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F2AE357" w14:textId="77777777" w:rsidR="00B75D4B" w:rsidRPr="00B656D4" w:rsidRDefault="009418CA" w:rsidP="00B75D4B">
      <w:pPr>
        <w:pStyle w:val="Heading1"/>
        <w:ind w:left="1440"/>
        <w:rPr>
          <w:szCs w:val="48"/>
        </w:rPr>
      </w:pPr>
      <w:r>
        <w:rPr>
          <w:szCs w:val="48"/>
        </w:rPr>
        <w:t>DYING STARS AND THE BIRTH OF THE ELEMENTS</w:t>
      </w:r>
    </w:p>
    <w:p w14:paraId="7B602D56" w14:textId="77777777" w:rsidR="00B75D4B" w:rsidRDefault="00B75D4B" w:rsidP="00B75D4B">
      <w:pPr>
        <w:ind w:left="720"/>
        <w:rPr>
          <w:sz w:val="32"/>
        </w:rPr>
      </w:pPr>
    </w:p>
    <w:p w14:paraId="33B826F1" w14:textId="77777777" w:rsidR="00B75D4B" w:rsidRDefault="00B75D4B" w:rsidP="00B75D4B">
      <w:pPr>
        <w:ind w:left="720"/>
        <w:rPr>
          <w:sz w:val="32"/>
        </w:rPr>
      </w:pPr>
      <w:r>
        <w:rPr>
          <w:sz w:val="32"/>
        </w:rPr>
        <w:t>Student Manual</w:t>
      </w:r>
    </w:p>
    <w:p w14:paraId="1235DA39" w14:textId="77777777" w:rsidR="00F16606" w:rsidRDefault="00B75D4B" w:rsidP="00F16606">
      <w:pPr>
        <w:pStyle w:val="BodyTextIndent"/>
        <w:ind w:left="0" w:right="180"/>
        <w:jc w:val="right"/>
      </w:pPr>
      <w:r>
        <w:t>A M</w:t>
      </w:r>
      <w:r w:rsidR="00F16606">
        <w:t>anual to Accompany Software for</w:t>
      </w:r>
    </w:p>
    <w:p w14:paraId="3ABAB834" w14:textId="370186D0" w:rsidR="00B75D4B" w:rsidRDefault="00B75D4B" w:rsidP="00F16606">
      <w:pPr>
        <w:pStyle w:val="BodyTextIndent"/>
        <w:ind w:left="0" w:right="180"/>
        <w:jc w:val="right"/>
      </w:pPr>
      <w:r>
        <w:t xml:space="preserve">the Introductory Astronomy Lab Exercise </w:t>
      </w:r>
    </w:p>
    <w:p w14:paraId="2365A221" w14:textId="3BA8CA76" w:rsidR="00F16606" w:rsidRPr="00FA2A5B" w:rsidRDefault="00F16606" w:rsidP="00F16606">
      <w:pPr>
        <w:pStyle w:val="BodyTextIndent"/>
        <w:ind w:left="0" w:right="180"/>
        <w:jc w:val="right"/>
      </w:pPr>
      <w:r w:rsidRPr="00F16606">
        <w:t>Edited by Brad Knockel, CNM Community College, 2015</w:t>
      </w:r>
    </w:p>
    <w:p w14:paraId="283975C3" w14:textId="77777777" w:rsidR="00B75D4B" w:rsidRDefault="00B75D4B" w:rsidP="00B75D4B"/>
    <w:p w14:paraId="3F678FA2" w14:textId="77777777" w:rsidR="008D66FD" w:rsidRDefault="008D66FD" w:rsidP="00B75D4B">
      <w:pPr>
        <w:jc w:val="center"/>
        <w:sectPr w:rsidR="008D66FD">
          <w:headerReference w:type="even" r:id="rId8"/>
          <w:headerReference w:type="default" r:id="rId9"/>
          <w:pgSz w:w="12240" w:h="15840"/>
          <w:pgMar w:top="1440" w:right="1800" w:bottom="1440" w:left="1800" w:header="720" w:footer="720" w:gutter="0"/>
          <w:cols w:space="720"/>
          <w:docGrid w:linePitch="360"/>
        </w:sectPr>
      </w:pPr>
    </w:p>
    <w:p w14:paraId="02FE12DF" w14:textId="77777777" w:rsidR="008D66FD" w:rsidRDefault="00830A87" w:rsidP="00B75D4B">
      <w:pPr>
        <w:jc w:val="center"/>
        <w:sectPr w:rsidR="008D66FD" w:rsidSect="008D66FD">
          <w:type w:val="continuous"/>
          <w:pgSz w:w="12240" w:h="15840"/>
          <w:pgMar w:top="1440" w:right="1800" w:bottom="1440" w:left="1800" w:header="720" w:footer="720" w:gutter="0"/>
          <w:cols w:space="720"/>
          <w:docGrid w:linePitch="360"/>
        </w:sectPr>
      </w:pPr>
      <w:r>
        <w:rPr>
          <w:noProof/>
        </w:rPr>
        <w:lastRenderedPageBreak/>
        <w:pict w14:anchorId="03218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5" type="#_x0000_t75" style="position:absolute;left:0;text-align:left;margin-left:18pt;margin-top:3.7pt;width:375pt;height:267pt;z-index:251653120">
            <v:imagedata r:id="rId10" o:title=""/>
            <w10:wrap type="square"/>
          </v:shape>
        </w:pict>
      </w:r>
    </w:p>
    <w:p w14:paraId="6826A065" w14:textId="77777777" w:rsidR="00B75D4B" w:rsidRDefault="00B75D4B" w:rsidP="00B75D4B">
      <w:pPr>
        <w:jc w:val="center"/>
      </w:pPr>
    </w:p>
    <w:p w14:paraId="2CE4230E" w14:textId="77777777" w:rsidR="00167847" w:rsidRDefault="00167847" w:rsidP="00B75D4B">
      <w:pPr>
        <w:jc w:val="center"/>
      </w:pPr>
    </w:p>
    <w:p w14:paraId="47218AD4" w14:textId="77777777" w:rsidR="00167847" w:rsidRDefault="00167847" w:rsidP="00B75D4B">
      <w:pPr>
        <w:jc w:val="center"/>
      </w:pPr>
    </w:p>
    <w:p w14:paraId="6CD7D070" w14:textId="77777777" w:rsidR="00167847" w:rsidRDefault="00167847" w:rsidP="00B75D4B">
      <w:pPr>
        <w:jc w:val="center"/>
      </w:pPr>
    </w:p>
    <w:p w14:paraId="2E644855" w14:textId="77777777" w:rsidR="00167847" w:rsidRDefault="00167847" w:rsidP="00B75D4B">
      <w:pPr>
        <w:jc w:val="center"/>
      </w:pPr>
    </w:p>
    <w:p w14:paraId="5837B13B" w14:textId="77777777" w:rsidR="00167847" w:rsidRDefault="00167847" w:rsidP="00B75D4B">
      <w:pPr>
        <w:jc w:val="center"/>
      </w:pPr>
    </w:p>
    <w:p w14:paraId="6B9701CB" w14:textId="77777777" w:rsidR="00167847" w:rsidRDefault="00167847" w:rsidP="00B75D4B">
      <w:pPr>
        <w:jc w:val="center"/>
      </w:pPr>
    </w:p>
    <w:p w14:paraId="1B2CAF07" w14:textId="77777777" w:rsidR="00167847" w:rsidRDefault="00167847" w:rsidP="00B75D4B">
      <w:pPr>
        <w:jc w:val="center"/>
      </w:pPr>
    </w:p>
    <w:tbl>
      <w:tblPr>
        <w:tblW w:w="9648" w:type="dxa"/>
        <w:tblLook w:val="0000" w:firstRow="0" w:lastRow="0" w:firstColumn="0" w:lastColumn="0" w:noHBand="0" w:noVBand="0"/>
      </w:tblPr>
      <w:tblGrid>
        <w:gridCol w:w="6768"/>
        <w:gridCol w:w="2880"/>
      </w:tblGrid>
      <w:tr w:rsidR="00B75D4B" w14:paraId="71450CD5" w14:textId="77777777">
        <w:tc>
          <w:tcPr>
            <w:tcW w:w="6768" w:type="dxa"/>
          </w:tcPr>
          <w:p w14:paraId="6F5D299C" w14:textId="77777777" w:rsidR="009E6A43" w:rsidRDefault="009E6A43" w:rsidP="00392359">
            <w:pPr>
              <w:autoSpaceDE w:val="0"/>
              <w:autoSpaceDN w:val="0"/>
              <w:adjustRightInd w:val="0"/>
              <w:rPr>
                <w:color w:val="000000"/>
                <w:sz w:val="20"/>
                <w:szCs w:val="20"/>
              </w:rPr>
            </w:pPr>
          </w:p>
          <w:p w14:paraId="1C4350C6" w14:textId="77777777" w:rsidR="00B75D4B" w:rsidRDefault="00B75D4B" w:rsidP="00392359">
            <w:pPr>
              <w:autoSpaceDE w:val="0"/>
              <w:autoSpaceDN w:val="0"/>
              <w:adjustRightInd w:val="0"/>
              <w:rPr>
                <w:sz w:val="20"/>
                <w:szCs w:val="20"/>
              </w:rPr>
            </w:pPr>
            <w:r>
              <w:rPr>
                <w:color w:val="000000"/>
                <w:sz w:val="20"/>
                <w:szCs w:val="20"/>
              </w:rPr>
              <w:t>Department of Physics</w:t>
            </w:r>
          </w:p>
          <w:p w14:paraId="5D7E7C5E" w14:textId="77777777" w:rsidR="00B75D4B" w:rsidRDefault="00B75D4B" w:rsidP="00392359">
            <w:pPr>
              <w:autoSpaceDE w:val="0"/>
              <w:autoSpaceDN w:val="0"/>
              <w:adjustRightInd w:val="0"/>
              <w:rPr>
                <w:sz w:val="20"/>
                <w:szCs w:val="20"/>
              </w:rPr>
            </w:pPr>
            <w:r>
              <w:rPr>
                <w:sz w:val="20"/>
                <w:szCs w:val="20"/>
              </w:rPr>
              <w:t>Gettysburg College</w:t>
            </w:r>
          </w:p>
          <w:p w14:paraId="58760414" w14:textId="77777777" w:rsidR="00B75D4B" w:rsidRDefault="00B75D4B" w:rsidP="00392359">
            <w:pPr>
              <w:autoSpaceDE w:val="0"/>
              <w:autoSpaceDN w:val="0"/>
              <w:adjustRightInd w:val="0"/>
              <w:rPr>
                <w:sz w:val="20"/>
                <w:szCs w:val="20"/>
              </w:rPr>
            </w:pPr>
            <w:r>
              <w:rPr>
                <w:sz w:val="20"/>
                <w:szCs w:val="20"/>
              </w:rPr>
              <w:t>Gettysburg, PA  17325</w:t>
            </w:r>
          </w:p>
          <w:p w14:paraId="42875C9D" w14:textId="77777777" w:rsidR="00B75D4B" w:rsidRDefault="00B75D4B" w:rsidP="00392359">
            <w:pPr>
              <w:autoSpaceDE w:val="0"/>
              <w:autoSpaceDN w:val="0"/>
              <w:adjustRightInd w:val="0"/>
              <w:rPr>
                <w:sz w:val="20"/>
                <w:szCs w:val="20"/>
              </w:rPr>
            </w:pPr>
            <w:r>
              <w:rPr>
                <w:sz w:val="20"/>
                <w:szCs w:val="20"/>
              </w:rPr>
              <w:t>Telephone: (717) 337-6028</w:t>
            </w:r>
          </w:p>
          <w:p w14:paraId="5DF8DBB5" w14:textId="77777777" w:rsidR="00B75D4B" w:rsidRDefault="00B75D4B" w:rsidP="00392359">
            <w:pPr>
              <w:rPr>
                <w:sz w:val="20"/>
                <w:szCs w:val="20"/>
              </w:rPr>
            </w:pPr>
            <w:r>
              <w:rPr>
                <w:sz w:val="20"/>
                <w:szCs w:val="20"/>
              </w:rPr>
              <w:t xml:space="preserve">email: </w:t>
            </w:r>
            <w:hyperlink r:id="rId11" w:history="1">
              <w:r w:rsidRPr="00045B05">
                <w:rPr>
                  <w:rStyle w:val="Hyperlink"/>
                  <w:sz w:val="20"/>
                  <w:szCs w:val="20"/>
                </w:rPr>
                <w:t>clea@gettysburg.edu</w:t>
              </w:r>
            </w:hyperlink>
          </w:p>
          <w:p w14:paraId="2F11A571" w14:textId="77777777" w:rsidR="00B75D4B" w:rsidRDefault="00B75D4B" w:rsidP="00392359">
            <w:pPr>
              <w:rPr>
                <w:sz w:val="20"/>
                <w:szCs w:val="20"/>
              </w:rPr>
            </w:pPr>
          </w:p>
          <w:p w14:paraId="5304AF19" w14:textId="77777777" w:rsidR="00B75D4B" w:rsidRPr="00DE31F7" w:rsidRDefault="00B75D4B" w:rsidP="00392359">
            <w:pPr>
              <w:rPr>
                <w:b/>
                <w:i/>
                <w:sz w:val="20"/>
                <w:szCs w:val="20"/>
              </w:rPr>
            </w:pPr>
            <w:r w:rsidRPr="00DE31F7">
              <w:rPr>
                <w:b/>
                <w:i/>
                <w:sz w:val="20"/>
                <w:szCs w:val="20"/>
              </w:rPr>
              <w:t>Database, Software, and Manuals prepared by:</w:t>
            </w:r>
          </w:p>
          <w:p w14:paraId="75BE441F" w14:textId="77777777" w:rsidR="00B75D4B" w:rsidRDefault="00B75D4B" w:rsidP="00392359">
            <w:pPr>
              <w:rPr>
                <w:sz w:val="20"/>
                <w:szCs w:val="20"/>
              </w:rPr>
            </w:pPr>
            <w:r>
              <w:rPr>
                <w:sz w:val="20"/>
                <w:szCs w:val="20"/>
              </w:rPr>
              <w:t>Laurence Marschall and Glenn Snyder (CLEA PROJECT, Gettysburg College)</w:t>
            </w:r>
          </w:p>
          <w:p w14:paraId="1F4844A3" w14:textId="77777777" w:rsidR="00B75D4B" w:rsidRDefault="00B75D4B" w:rsidP="00392359">
            <w:pPr>
              <w:rPr>
                <w:sz w:val="20"/>
                <w:szCs w:val="20"/>
              </w:rPr>
            </w:pPr>
            <w:r>
              <w:rPr>
                <w:sz w:val="20"/>
                <w:szCs w:val="20"/>
              </w:rPr>
              <w:t xml:space="preserve">        and </w:t>
            </w:r>
          </w:p>
          <w:p w14:paraId="327DDFEE" w14:textId="77777777" w:rsidR="00B75D4B" w:rsidRDefault="00B53F99" w:rsidP="00392359">
            <w:r>
              <w:rPr>
                <w:sz w:val="20"/>
                <w:szCs w:val="20"/>
              </w:rPr>
              <w:t xml:space="preserve">Dr. </w:t>
            </w:r>
            <w:r w:rsidR="00D736E8">
              <w:rPr>
                <w:sz w:val="20"/>
                <w:szCs w:val="20"/>
              </w:rPr>
              <w:t>Phil Plait</w:t>
            </w:r>
            <w:r>
              <w:rPr>
                <w:sz w:val="20"/>
                <w:szCs w:val="20"/>
              </w:rPr>
              <w:t>, Dr. Lynn</w:t>
            </w:r>
            <w:r w:rsidR="00D736E8">
              <w:rPr>
                <w:sz w:val="20"/>
                <w:szCs w:val="20"/>
              </w:rPr>
              <w:t xml:space="preserve"> </w:t>
            </w:r>
            <w:r>
              <w:rPr>
                <w:sz w:val="20"/>
                <w:szCs w:val="20"/>
              </w:rPr>
              <w:t xml:space="preserve">Cominsky, Tim Graves, and Sarah Silva </w:t>
            </w:r>
            <w:r w:rsidR="00D736E8">
              <w:rPr>
                <w:sz w:val="20"/>
                <w:szCs w:val="20"/>
              </w:rPr>
              <w:t xml:space="preserve">(XMM-Newton </w:t>
            </w:r>
            <w:r w:rsidR="00351FE4">
              <w:rPr>
                <w:sz w:val="20"/>
                <w:szCs w:val="20"/>
              </w:rPr>
              <w:t>Education and Public Outreach</w:t>
            </w:r>
            <w:r w:rsidR="00D736E8">
              <w:rPr>
                <w:sz w:val="20"/>
                <w:szCs w:val="20"/>
              </w:rPr>
              <w:t xml:space="preserve">, Sonoma State </w:t>
            </w:r>
            <w:r w:rsidR="00351FE4">
              <w:rPr>
                <w:sz w:val="20"/>
                <w:szCs w:val="20"/>
              </w:rPr>
              <w:t>University</w:t>
            </w:r>
            <w:r w:rsidR="00564827">
              <w:rPr>
                <w:sz w:val="20"/>
                <w:szCs w:val="20"/>
              </w:rPr>
              <w:t>, http://xmm.sonoma.edu</w:t>
            </w:r>
            <w:r w:rsidR="00D736E8">
              <w:rPr>
                <w:sz w:val="20"/>
                <w:szCs w:val="20"/>
              </w:rPr>
              <w:t>)</w:t>
            </w:r>
            <w:r w:rsidR="00B75D4B">
              <w:rPr>
                <w:sz w:val="20"/>
                <w:szCs w:val="20"/>
              </w:rPr>
              <w:t xml:space="preserve"> </w:t>
            </w:r>
          </w:p>
        </w:tc>
        <w:tc>
          <w:tcPr>
            <w:tcW w:w="2880" w:type="dxa"/>
          </w:tcPr>
          <w:p w14:paraId="22048893" w14:textId="77777777" w:rsidR="00B75D4B" w:rsidRDefault="00B75D4B" w:rsidP="00392359">
            <w:pPr>
              <w:rPr>
                <w:color w:val="000000"/>
                <w:sz w:val="20"/>
                <w:szCs w:val="20"/>
              </w:rPr>
            </w:pPr>
          </w:p>
          <w:p w14:paraId="22F84473" w14:textId="77777777" w:rsidR="004132D1" w:rsidRDefault="004132D1" w:rsidP="004132D1">
            <w:pPr>
              <w:widowControl w:val="0"/>
              <w:autoSpaceDE w:val="0"/>
              <w:autoSpaceDN w:val="0"/>
              <w:adjustRightInd w:val="0"/>
              <w:rPr>
                <w:rFonts w:ascii="Times" w:hAnsi="Times" w:cs="Times"/>
              </w:rPr>
            </w:pPr>
            <w:r>
              <w:rPr>
                <w:rFonts w:ascii="Times" w:hAnsi="Times" w:cs="Times"/>
                <w:noProof/>
              </w:rPr>
              <w:drawing>
                <wp:inline distT="0" distB="0" distL="0" distR="0" wp14:anchorId="37524AE2" wp14:editId="6B0F985E">
                  <wp:extent cx="9652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5200" cy="685800"/>
                          </a:xfrm>
                          <a:prstGeom prst="rect">
                            <a:avLst/>
                          </a:prstGeom>
                          <a:noFill/>
                          <a:ln>
                            <a:noFill/>
                          </a:ln>
                        </pic:spPr>
                      </pic:pic>
                    </a:graphicData>
                  </a:graphic>
                </wp:inline>
              </w:drawing>
            </w:r>
            <w:r>
              <w:rPr>
                <w:rFonts w:ascii="Times" w:hAnsi="Times" w:cs="Times"/>
              </w:rPr>
              <w:t xml:space="preserve"> </w:t>
            </w:r>
          </w:p>
          <w:p w14:paraId="2966A979" w14:textId="77777777" w:rsidR="00B75D4B" w:rsidRDefault="00B75D4B" w:rsidP="00392359">
            <w:pPr>
              <w:rPr>
                <w:color w:val="000000"/>
                <w:sz w:val="20"/>
                <w:szCs w:val="20"/>
              </w:rPr>
            </w:pPr>
          </w:p>
          <w:p w14:paraId="62805B8D" w14:textId="77777777" w:rsidR="00B75D4B" w:rsidRDefault="00B75D4B" w:rsidP="00392359">
            <w:r>
              <w:rPr>
                <w:color w:val="000000"/>
                <w:sz w:val="20"/>
                <w:szCs w:val="20"/>
              </w:rPr>
              <w:t>Contemporary Laboratory Experiences in Astronomy</w:t>
            </w:r>
          </w:p>
        </w:tc>
      </w:tr>
    </w:tbl>
    <w:p w14:paraId="010A34B4" w14:textId="77777777" w:rsidR="00B75D4B" w:rsidRDefault="00982AC2" w:rsidP="00B75D4B">
      <w:r>
        <w:rPr>
          <w:noProof/>
        </w:rPr>
        <w:drawing>
          <wp:anchor distT="0" distB="0" distL="114300" distR="114300" simplePos="0" relativeHeight="251661312" behindDoc="1" locked="0" layoutInCell="1" allowOverlap="1" wp14:anchorId="50553DF1" wp14:editId="713620B0">
            <wp:simplePos x="0" y="0"/>
            <wp:positionH relativeFrom="column">
              <wp:posOffset>1028700</wp:posOffset>
            </wp:positionH>
            <wp:positionV relativeFrom="paragraph">
              <wp:posOffset>113665</wp:posOffset>
            </wp:positionV>
            <wp:extent cx="1234440" cy="1193165"/>
            <wp:effectExtent l="0" t="0" r="10160" b="635"/>
            <wp:wrapSquare wrapText="bothSides"/>
            <wp:docPr id="70" name="Picture 70" descr="epologo0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pologo04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4440" cy="119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49176" w14:textId="77777777" w:rsidR="00B75D4B" w:rsidRDefault="00B75D4B" w:rsidP="00B75D4B"/>
    <w:p w14:paraId="019D654A" w14:textId="77777777" w:rsidR="00B75D4B" w:rsidRDefault="00982AC2" w:rsidP="00B75D4B">
      <w:pPr>
        <w:pStyle w:val="TOCtitle"/>
        <w:rPr>
          <w:color w:val="auto"/>
        </w:rPr>
      </w:pPr>
      <w:r>
        <w:rPr>
          <w:noProof/>
        </w:rPr>
        <w:drawing>
          <wp:anchor distT="0" distB="0" distL="114300" distR="114300" simplePos="0" relativeHeight="251662336" behindDoc="0" locked="0" layoutInCell="1" allowOverlap="1" wp14:anchorId="4490ED7C" wp14:editId="06F3771B">
            <wp:simplePos x="0" y="0"/>
            <wp:positionH relativeFrom="column">
              <wp:posOffset>3133725</wp:posOffset>
            </wp:positionH>
            <wp:positionV relativeFrom="paragraph">
              <wp:posOffset>0</wp:posOffset>
            </wp:positionV>
            <wp:extent cx="1323975" cy="647700"/>
            <wp:effectExtent l="0" t="0" r="0" b="12700"/>
            <wp:wrapSquare wrapText="bothSides"/>
            <wp:docPr id="72" name="Picture 72" descr="xm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xmm_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5D4B">
        <w:br w:type="page"/>
      </w:r>
      <w:r w:rsidR="00B75D4B">
        <w:rPr>
          <w:color w:val="auto"/>
        </w:rPr>
        <w:lastRenderedPageBreak/>
        <w:t>Contents</w:t>
      </w:r>
      <w:r w:rsidR="00B75D4B">
        <w:rPr>
          <w:color w:val="auto"/>
        </w:rPr>
        <w:fldChar w:fldCharType="begin"/>
      </w:r>
      <w:r w:rsidR="00B75D4B">
        <w:rPr>
          <w:sz w:val="20"/>
        </w:rPr>
        <w:instrText>tc "</w:instrText>
      </w:r>
      <w:r w:rsidR="00B75D4B">
        <w:rPr>
          <w:color w:val="auto"/>
        </w:rPr>
        <w:instrText>Contents"</w:instrText>
      </w:r>
      <w:r w:rsidR="00B75D4B">
        <w:rPr>
          <w:color w:val="auto"/>
        </w:rPr>
        <w:fldChar w:fldCharType="end"/>
      </w:r>
    </w:p>
    <w:p w14:paraId="0E438BD9" w14:textId="77777777" w:rsidR="00B75D4B" w:rsidRPr="00FF79A3" w:rsidRDefault="00B75D4B" w:rsidP="0032462B">
      <w:pPr>
        <w:pStyle w:val="TOCHeading"/>
        <w:ind w:left="0" w:firstLine="0"/>
        <w:rPr>
          <w:color w:val="FF0000"/>
        </w:rPr>
      </w:pPr>
    </w:p>
    <w:p w14:paraId="5058ADA4" w14:textId="77777777" w:rsidR="00B75D4B" w:rsidRDefault="00B75D4B" w:rsidP="00B75D4B">
      <w:pPr>
        <w:pStyle w:val="TOCHeading"/>
      </w:pPr>
    </w:p>
    <w:p w14:paraId="750A5F8D" w14:textId="77777777" w:rsidR="00B75D4B" w:rsidRDefault="004212A2" w:rsidP="00B75D4B">
      <w:pPr>
        <w:pStyle w:val="TOCgoal"/>
        <w:rPr>
          <w:b/>
          <w:bCs/>
          <w:sz w:val="20"/>
          <w:szCs w:val="24"/>
        </w:rPr>
      </w:pPr>
      <w:r>
        <w:rPr>
          <w:b/>
          <w:bCs/>
          <w:sz w:val="20"/>
          <w:szCs w:val="24"/>
        </w:rPr>
        <w:t xml:space="preserve">Instructor Guide </w:t>
      </w:r>
      <w:r w:rsidR="00B75D4B">
        <w:rPr>
          <w:b/>
          <w:bCs/>
          <w:sz w:val="20"/>
          <w:szCs w:val="24"/>
        </w:rPr>
        <w:tab/>
        <w:t>3</w:t>
      </w:r>
    </w:p>
    <w:p w14:paraId="2A00AD31" w14:textId="77777777" w:rsidR="00B75D4B" w:rsidRDefault="00B75D4B" w:rsidP="00B75D4B">
      <w:pPr>
        <w:tabs>
          <w:tab w:val="right" w:leader="dot" w:pos="9720"/>
        </w:tabs>
        <w:autoSpaceDE w:val="0"/>
        <w:autoSpaceDN w:val="0"/>
        <w:adjustRightInd w:val="0"/>
        <w:ind w:left="360" w:hanging="360"/>
        <w:rPr>
          <w:b/>
          <w:bCs/>
          <w:sz w:val="20"/>
        </w:rPr>
      </w:pPr>
    </w:p>
    <w:p w14:paraId="77010C23" w14:textId="77777777" w:rsidR="00B75D4B" w:rsidRDefault="00DC348E" w:rsidP="00B75D4B">
      <w:pPr>
        <w:pStyle w:val="TOCHeading"/>
      </w:pPr>
      <w:r>
        <w:t>Learning Goals</w:t>
      </w:r>
      <w:r w:rsidR="00B75D4B">
        <w:tab/>
        <w:t>4</w:t>
      </w:r>
    </w:p>
    <w:p w14:paraId="7E3B84A9" w14:textId="77777777" w:rsidR="00B75D4B" w:rsidRDefault="00B75D4B" w:rsidP="00B75D4B">
      <w:pPr>
        <w:tabs>
          <w:tab w:val="right" w:leader="dot" w:pos="9720"/>
        </w:tabs>
        <w:autoSpaceDE w:val="0"/>
        <w:autoSpaceDN w:val="0"/>
        <w:adjustRightInd w:val="0"/>
        <w:ind w:left="360" w:hanging="360"/>
        <w:rPr>
          <w:b/>
          <w:bCs/>
          <w:sz w:val="20"/>
        </w:rPr>
      </w:pPr>
    </w:p>
    <w:p w14:paraId="4C5D419A" w14:textId="77777777" w:rsidR="00B75D4B" w:rsidRDefault="00DC348E" w:rsidP="00B75D4B">
      <w:pPr>
        <w:pStyle w:val="TOCHeading"/>
      </w:pPr>
      <w:r>
        <w:t>Procedural Objectives</w:t>
      </w:r>
      <w:r>
        <w:tab/>
        <w:t>5</w:t>
      </w:r>
    </w:p>
    <w:p w14:paraId="30AA94AD" w14:textId="77777777" w:rsidR="00B75D4B" w:rsidRDefault="00B75D4B" w:rsidP="00B75D4B">
      <w:pPr>
        <w:pStyle w:val="TOCHeading"/>
      </w:pPr>
    </w:p>
    <w:p w14:paraId="1B16819F" w14:textId="77777777" w:rsidR="00B75D4B" w:rsidRPr="00B8747D" w:rsidRDefault="00DC348E" w:rsidP="00B75D4B">
      <w:pPr>
        <w:pStyle w:val="TOCHeading"/>
      </w:pPr>
      <w:r>
        <w:t>Installment Instructions and Software Setup</w:t>
      </w:r>
      <w:r w:rsidR="00B75D4B" w:rsidRPr="00B8747D">
        <w:tab/>
      </w:r>
      <w:r>
        <w:t>5</w:t>
      </w:r>
    </w:p>
    <w:p w14:paraId="49778342" w14:textId="77777777" w:rsidR="00B75D4B" w:rsidRDefault="00B75D4B" w:rsidP="00B75D4B">
      <w:pPr>
        <w:tabs>
          <w:tab w:val="right" w:leader="dot" w:pos="9720"/>
        </w:tabs>
        <w:autoSpaceDE w:val="0"/>
        <w:autoSpaceDN w:val="0"/>
        <w:adjustRightInd w:val="0"/>
        <w:ind w:left="360" w:hanging="360"/>
        <w:rPr>
          <w:b/>
          <w:bCs/>
          <w:sz w:val="20"/>
        </w:rPr>
      </w:pPr>
    </w:p>
    <w:p w14:paraId="08F3544B" w14:textId="77777777" w:rsidR="00505FC9" w:rsidRDefault="00505FC9" w:rsidP="00B75D4B">
      <w:pPr>
        <w:pStyle w:val="TOCHeading"/>
      </w:pPr>
      <w:r>
        <w:t>Teacher Cheat Sheet</w:t>
      </w:r>
      <w:r>
        <w:tab/>
        <w:t>8</w:t>
      </w:r>
    </w:p>
    <w:p w14:paraId="79F58880" w14:textId="77777777" w:rsidR="00505FC9" w:rsidRDefault="00505FC9" w:rsidP="00B75D4B">
      <w:pPr>
        <w:pStyle w:val="TOCHeading"/>
      </w:pPr>
    </w:p>
    <w:p w14:paraId="5B828CBC" w14:textId="77777777" w:rsidR="00B75D4B" w:rsidRDefault="00505FC9" w:rsidP="00B75D4B">
      <w:pPr>
        <w:pStyle w:val="TOCHeading"/>
      </w:pPr>
      <w:r>
        <w:t>Answer Key</w:t>
      </w:r>
      <w:r>
        <w:tab/>
        <w:t>9</w:t>
      </w:r>
    </w:p>
    <w:p w14:paraId="3A5DFA6A" w14:textId="77777777" w:rsidR="007D264E" w:rsidRDefault="007D264E" w:rsidP="00B75D4B">
      <w:pPr>
        <w:pStyle w:val="TOCHeading"/>
      </w:pPr>
    </w:p>
    <w:p w14:paraId="425C807C" w14:textId="77777777" w:rsidR="007D264E" w:rsidRDefault="007D264E" w:rsidP="00B75D4B">
      <w:pPr>
        <w:pStyle w:val="TOCHeading"/>
      </w:pPr>
      <w:r>
        <w:t>Student Handout</w:t>
      </w:r>
      <w:r>
        <w:tab/>
        <w:t>13</w:t>
      </w:r>
    </w:p>
    <w:p w14:paraId="71B9F5ED" w14:textId="77777777" w:rsidR="00B75D4B" w:rsidRDefault="00B75D4B" w:rsidP="00B75D4B">
      <w:pPr>
        <w:pStyle w:val="TOCHeading"/>
      </w:pPr>
    </w:p>
    <w:p w14:paraId="061C7FFC" w14:textId="77777777" w:rsidR="00944036" w:rsidRDefault="007D264E" w:rsidP="00B75D4B">
      <w:pPr>
        <w:pStyle w:val="TOCHeading"/>
      </w:pPr>
      <w:r>
        <w:tab/>
      </w:r>
      <w:r w:rsidR="006F36C0">
        <w:t>The XMM-Newton Observatory</w:t>
      </w:r>
      <w:r w:rsidR="006F36C0">
        <w:tab/>
        <w:t>13</w:t>
      </w:r>
    </w:p>
    <w:p w14:paraId="0E6695D4" w14:textId="77777777" w:rsidR="00944036" w:rsidRDefault="00944036" w:rsidP="00B75D4B">
      <w:pPr>
        <w:pStyle w:val="TOCHeading"/>
      </w:pPr>
    </w:p>
    <w:p w14:paraId="108EB119" w14:textId="77777777" w:rsidR="00DC348E" w:rsidRDefault="00DC348E" w:rsidP="007D264E">
      <w:pPr>
        <w:pStyle w:val="TOCHeading"/>
        <w:ind w:firstLine="0"/>
      </w:pPr>
      <w:r>
        <w:t>Background Information on X</w:t>
      </w:r>
      <w:r w:rsidR="006F36C0">
        <w:t xml:space="preserve">-rays and X-ray Spectroscopy </w:t>
      </w:r>
      <w:r w:rsidR="006F36C0">
        <w:tab/>
        <w:t>14</w:t>
      </w:r>
    </w:p>
    <w:p w14:paraId="4D2CBFB5" w14:textId="77777777" w:rsidR="00DC348E" w:rsidRDefault="00DC348E" w:rsidP="00B75D4B">
      <w:pPr>
        <w:pStyle w:val="TOCHeading"/>
      </w:pPr>
    </w:p>
    <w:p w14:paraId="48C3625D" w14:textId="77777777" w:rsidR="00B75D4B" w:rsidRDefault="007D264E" w:rsidP="00B75D4B">
      <w:pPr>
        <w:pStyle w:val="TOCHeading"/>
      </w:pPr>
      <w:r>
        <w:tab/>
      </w:r>
      <w:r w:rsidR="00DC348E">
        <w:t>Software Users</w:t>
      </w:r>
      <w:r w:rsidR="00B75D4B">
        <w:t xml:space="preserve"> Guide</w:t>
      </w:r>
      <w:r w:rsidR="00B75D4B">
        <w:tab/>
      </w:r>
      <w:r w:rsidR="006F36C0">
        <w:t>18</w:t>
      </w:r>
    </w:p>
    <w:p w14:paraId="0AA15AF0" w14:textId="77777777" w:rsidR="00B75D4B" w:rsidRDefault="00B75D4B" w:rsidP="00B75D4B">
      <w:pPr>
        <w:pStyle w:val="TOCHeading"/>
      </w:pPr>
    </w:p>
    <w:p w14:paraId="6B2A51CC" w14:textId="77777777" w:rsidR="00B75D4B" w:rsidRDefault="007D264E" w:rsidP="00B75D4B">
      <w:pPr>
        <w:pStyle w:val="TOCHeading"/>
        <w:ind w:left="720"/>
      </w:pPr>
      <w:r>
        <w:tab/>
      </w:r>
      <w:r w:rsidR="006F36C0">
        <w:t>Starting the Program</w:t>
      </w:r>
      <w:r w:rsidR="006F36C0">
        <w:tab/>
        <w:t>18</w:t>
      </w:r>
    </w:p>
    <w:p w14:paraId="5190EA2E" w14:textId="77777777" w:rsidR="00B75D4B" w:rsidRDefault="00B75D4B" w:rsidP="00B75D4B">
      <w:pPr>
        <w:pStyle w:val="TOCHeading"/>
        <w:ind w:left="720"/>
      </w:pPr>
    </w:p>
    <w:p w14:paraId="3F74D648" w14:textId="77777777" w:rsidR="00B75D4B" w:rsidRDefault="007D264E" w:rsidP="00B75D4B">
      <w:pPr>
        <w:pStyle w:val="TOCHeading"/>
        <w:ind w:left="720"/>
      </w:pPr>
      <w:r>
        <w:tab/>
      </w:r>
      <w:r w:rsidR="00505FC9">
        <w:t>Accessing the Help Files</w:t>
      </w:r>
      <w:r w:rsidR="00505FC9">
        <w:tab/>
        <w:t>1</w:t>
      </w:r>
      <w:r w:rsidR="006F36C0">
        <w:t>8</w:t>
      </w:r>
    </w:p>
    <w:p w14:paraId="004D4D65" w14:textId="77777777" w:rsidR="00B75D4B" w:rsidRDefault="00B75D4B" w:rsidP="00B75D4B">
      <w:pPr>
        <w:pStyle w:val="TOCHeading"/>
        <w:ind w:left="720"/>
      </w:pPr>
    </w:p>
    <w:p w14:paraId="309EC8E0" w14:textId="77777777" w:rsidR="00B75D4B" w:rsidRDefault="007D264E" w:rsidP="00B75D4B">
      <w:pPr>
        <w:pStyle w:val="TOCHeading"/>
        <w:ind w:left="720"/>
      </w:pPr>
      <w:r>
        <w:tab/>
      </w:r>
      <w:r w:rsidR="00EF1405">
        <w:t>Th</w:t>
      </w:r>
      <w:r w:rsidR="00944036">
        <w:t xml:space="preserve">e CLEA X-Ray Telescope </w:t>
      </w:r>
      <w:r w:rsidR="006F36C0">
        <w:t>Window</w:t>
      </w:r>
      <w:r w:rsidR="006F36C0">
        <w:tab/>
        <w:t>18</w:t>
      </w:r>
    </w:p>
    <w:p w14:paraId="568D0128" w14:textId="77777777" w:rsidR="006F36C0" w:rsidRDefault="006F36C0" w:rsidP="00B75D4B">
      <w:pPr>
        <w:pStyle w:val="TOCHeading"/>
        <w:ind w:left="720"/>
      </w:pPr>
    </w:p>
    <w:p w14:paraId="7A724434" w14:textId="77777777" w:rsidR="006F36C0" w:rsidRDefault="007D264E" w:rsidP="00B75D4B">
      <w:pPr>
        <w:pStyle w:val="TOCHeading"/>
        <w:ind w:left="720"/>
      </w:pPr>
      <w:r>
        <w:tab/>
      </w:r>
      <w:r w:rsidR="006F36C0">
        <w:t xml:space="preserve">Windows Features </w:t>
      </w:r>
      <w:r w:rsidR="006F36C0">
        <w:tab/>
        <w:t xml:space="preserve">18 </w:t>
      </w:r>
    </w:p>
    <w:p w14:paraId="0CAF7595" w14:textId="77777777" w:rsidR="00B75D4B" w:rsidRDefault="00B75D4B" w:rsidP="00944036">
      <w:pPr>
        <w:pStyle w:val="TOCHeading"/>
      </w:pPr>
    </w:p>
    <w:p w14:paraId="423E7DD1" w14:textId="77777777" w:rsidR="00B75D4B" w:rsidRDefault="007D264E" w:rsidP="00B75D4B">
      <w:pPr>
        <w:pStyle w:val="TOCHeading"/>
        <w:ind w:left="720"/>
      </w:pPr>
      <w:r>
        <w:tab/>
      </w:r>
      <w:r w:rsidR="006F36C0">
        <w:t>Observing a target</w:t>
      </w:r>
      <w:r w:rsidR="006F36C0">
        <w:tab/>
        <w:t>19</w:t>
      </w:r>
    </w:p>
    <w:p w14:paraId="726D869A" w14:textId="77777777" w:rsidR="00EF1405" w:rsidRDefault="00EF1405" w:rsidP="00B75D4B">
      <w:pPr>
        <w:pStyle w:val="TOCHeading"/>
        <w:ind w:left="720"/>
      </w:pPr>
    </w:p>
    <w:p w14:paraId="6ED1AD51" w14:textId="77777777" w:rsidR="00EF1405" w:rsidRDefault="007D264E" w:rsidP="00B75D4B">
      <w:pPr>
        <w:pStyle w:val="TOCHeading"/>
        <w:ind w:left="720"/>
      </w:pPr>
      <w:r>
        <w:tab/>
      </w:r>
      <w:r w:rsidR="00EF1405">
        <w:t>Accessing</w:t>
      </w:r>
      <w:r w:rsidR="006F36C0">
        <w:t xml:space="preserve"> and Running the Spectrometer</w:t>
      </w:r>
      <w:r w:rsidR="006F36C0">
        <w:tab/>
        <w:t>20</w:t>
      </w:r>
    </w:p>
    <w:p w14:paraId="7CF2E180" w14:textId="77777777" w:rsidR="00EF1405" w:rsidRDefault="00EF1405" w:rsidP="00B75D4B">
      <w:pPr>
        <w:pStyle w:val="TOCHeading"/>
        <w:ind w:left="720"/>
      </w:pPr>
    </w:p>
    <w:p w14:paraId="0CC1ED0E" w14:textId="77777777" w:rsidR="00EF1405" w:rsidRDefault="007D264E" w:rsidP="00B75D4B">
      <w:pPr>
        <w:pStyle w:val="TOCHeading"/>
        <w:ind w:left="720"/>
      </w:pPr>
      <w:r>
        <w:tab/>
      </w:r>
      <w:r w:rsidR="006F36C0">
        <w:t>Analyzing Data</w:t>
      </w:r>
      <w:r w:rsidR="006F36C0">
        <w:tab/>
        <w:t>20</w:t>
      </w:r>
    </w:p>
    <w:p w14:paraId="06AFE7D0" w14:textId="77777777" w:rsidR="00B75D4B" w:rsidRDefault="00B75D4B" w:rsidP="00B75D4B">
      <w:pPr>
        <w:tabs>
          <w:tab w:val="right" w:leader="dot" w:pos="9720"/>
        </w:tabs>
        <w:autoSpaceDE w:val="0"/>
        <w:autoSpaceDN w:val="0"/>
        <w:adjustRightInd w:val="0"/>
        <w:rPr>
          <w:b/>
          <w:bCs/>
          <w:sz w:val="20"/>
        </w:rPr>
      </w:pPr>
    </w:p>
    <w:p w14:paraId="255CD31B" w14:textId="77777777" w:rsidR="00B75D4B" w:rsidRDefault="007D264E" w:rsidP="00B75D4B">
      <w:pPr>
        <w:tabs>
          <w:tab w:val="right" w:leader="dot" w:pos="9720"/>
        </w:tabs>
        <w:autoSpaceDE w:val="0"/>
        <w:autoSpaceDN w:val="0"/>
        <w:adjustRightInd w:val="0"/>
        <w:ind w:left="360" w:hanging="360"/>
        <w:rPr>
          <w:b/>
          <w:bCs/>
          <w:sz w:val="20"/>
        </w:rPr>
      </w:pPr>
      <w:r>
        <w:rPr>
          <w:b/>
          <w:bCs/>
          <w:sz w:val="20"/>
        </w:rPr>
        <w:tab/>
      </w:r>
      <w:r w:rsidR="00DC348E">
        <w:rPr>
          <w:b/>
          <w:bCs/>
          <w:sz w:val="20"/>
        </w:rPr>
        <w:t>Student W</w:t>
      </w:r>
      <w:r w:rsidR="006F36C0">
        <w:rPr>
          <w:b/>
          <w:bCs/>
          <w:sz w:val="20"/>
        </w:rPr>
        <w:t>ork Guide</w:t>
      </w:r>
      <w:r w:rsidR="006F36C0">
        <w:rPr>
          <w:b/>
          <w:bCs/>
          <w:sz w:val="20"/>
        </w:rPr>
        <w:tab/>
        <w:t>24</w:t>
      </w:r>
    </w:p>
    <w:p w14:paraId="751B83A7" w14:textId="77777777" w:rsidR="006F36C0" w:rsidRDefault="007D264E" w:rsidP="00B75D4B">
      <w:pPr>
        <w:tabs>
          <w:tab w:val="right" w:leader="dot" w:pos="9720"/>
        </w:tabs>
        <w:autoSpaceDE w:val="0"/>
        <w:autoSpaceDN w:val="0"/>
        <w:adjustRightInd w:val="0"/>
        <w:ind w:left="360" w:hanging="360"/>
        <w:rPr>
          <w:b/>
          <w:bCs/>
          <w:sz w:val="20"/>
        </w:rPr>
      </w:pPr>
      <w:r>
        <w:rPr>
          <w:b/>
          <w:bCs/>
          <w:sz w:val="20"/>
        </w:rPr>
        <w:tab/>
      </w:r>
    </w:p>
    <w:p w14:paraId="3B969D7F" w14:textId="77777777" w:rsidR="006F36C0" w:rsidRDefault="007D264E" w:rsidP="00B75D4B">
      <w:pPr>
        <w:tabs>
          <w:tab w:val="right" w:leader="dot" w:pos="9720"/>
        </w:tabs>
        <w:autoSpaceDE w:val="0"/>
        <w:autoSpaceDN w:val="0"/>
        <w:adjustRightInd w:val="0"/>
        <w:ind w:left="360" w:hanging="360"/>
        <w:rPr>
          <w:b/>
          <w:bCs/>
          <w:sz w:val="20"/>
        </w:rPr>
      </w:pPr>
      <w:r>
        <w:rPr>
          <w:b/>
          <w:bCs/>
          <w:sz w:val="20"/>
        </w:rPr>
        <w:tab/>
      </w:r>
      <w:r w:rsidR="006F36C0">
        <w:rPr>
          <w:b/>
          <w:bCs/>
          <w:sz w:val="20"/>
        </w:rPr>
        <w:t>Glossary</w:t>
      </w:r>
      <w:r w:rsidR="006F36C0">
        <w:rPr>
          <w:b/>
          <w:bCs/>
          <w:sz w:val="20"/>
        </w:rPr>
        <w:tab/>
        <w:t>31</w:t>
      </w:r>
    </w:p>
    <w:p w14:paraId="1C24E67C" w14:textId="77777777" w:rsidR="00B75D4B" w:rsidRDefault="00B75D4B" w:rsidP="00B75D4B">
      <w:pPr>
        <w:tabs>
          <w:tab w:val="right" w:leader="dot" w:pos="9720"/>
        </w:tabs>
        <w:autoSpaceDE w:val="0"/>
        <w:autoSpaceDN w:val="0"/>
        <w:adjustRightInd w:val="0"/>
        <w:ind w:left="360" w:hanging="360"/>
        <w:rPr>
          <w:sz w:val="20"/>
        </w:rPr>
      </w:pPr>
    </w:p>
    <w:p w14:paraId="4EAAD240" w14:textId="77777777" w:rsidR="00B75D4B" w:rsidRDefault="00B75D4B" w:rsidP="00B75D4B">
      <w:pPr>
        <w:pStyle w:val="TOCHeading"/>
        <w:rPr>
          <w:sz w:val="28"/>
          <w:szCs w:val="28"/>
        </w:rPr>
      </w:pPr>
      <w:r>
        <w:br w:type="page"/>
      </w:r>
      <w:r w:rsidR="003D1249">
        <w:rPr>
          <w:sz w:val="28"/>
          <w:szCs w:val="28"/>
        </w:rPr>
        <w:lastRenderedPageBreak/>
        <w:t>INSTRUCTOR</w:t>
      </w:r>
      <w:r w:rsidR="002F5A07" w:rsidRPr="006B389C">
        <w:rPr>
          <w:sz w:val="28"/>
          <w:szCs w:val="28"/>
        </w:rPr>
        <w:t xml:space="preserve"> </w:t>
      </w:r>
      <w:r w:rsidR="006B389C">
        <w:rPr>
          <w:sz w:val="28"/>
          <w:szCs w:val="28"/>
        </w:rPr>
        <w:t>GUIDE</w:t>
      </w:r>
    </w:p>
    <w:p w14:paraId="0A50CBBA" w14:textId="77777777" w:rsidR="006B389C" w:rsidRDefault="006B389C" w:rsidP="00B75D4B">
      <w:pPr>
        <w:pStyle w:val="TOCHeading"/>
        <w:rPr>
          <w:sz w:val="28"/>
          <w:szCs w:val="28"/>
        </w:rPr>
      </w:pPr>
    </w:p>
    <w:p w14:paraId="58A45651" w14:textId="77777777" w:rsidR="006B389C" w:rsidRDefault="006B389C" w:rsidP="006B389C">
      <w:pPr>
        <w:pStyle w:val="TOCHeading"/>
        <w:ind w:left="0" w:firstLine="0"/>
        <w:rPr>
          <w:b w:val="0"/>
          <w:sz w:val="24"/>
        </w:rPr>
      </w:pPr>
      <w:r w:rsidRPr="006B389C">
        <w:rPr>
          <w:b w:val="0"/>
          <w:sz w:val="24"/>
        </w:rPr>
        <w:t xml:space="preserve">The following section is for the instructor, and not the student. </w:t>
      </w:r>
      <w:r>
        <w:rPr>
          <w:b w:val="0"/>
          <w:sz w:val="24"/>
        </w:rPr>
        <w:t>The st</w:t>
      </w:r>
      <w:r w:rsidR="004212A2">
        <w:rPr>
          <w:b w:val="0"/>
          <w:sz w:val="24"/>
        </w:rPr>
        <w:t>udent section begins</w:t>
      </w:r>
      <w:r w:rsidR="00263AC6">
        <w:rPr>
          <w:b w:val="0"/>
          <w:sz w:val="24"/>
        </w:rPr>
        <w:t xml:space="preserve"> on Page 13</w:t>
      </w:r>
      <w:r>
        <w:rPr>
          <w:b w:val="0"/>
          <w:sz w:val="24"/>
        </w:rPr>
        <w:t>.</w:t>
      </w:r>
    </w:p>
    <w:p w14:paraId="339040A9" w14:textId="77777777" w:rsidR="006B389C" w:rsidRDefault="006B389C" w:rsidP="006B389C">
      <w:pPr>
        <w:pStyle w:val="TOCHeading"/>
        <w:ind w:left="0" w:firstLine="0"/>
        <w:rPr>
          <w:b w:val="0"/>
          <w:sz w:val="24"/>
        </w:rPr>
      </w:pPr>
    </w:p>
    <w:p w14:paraId="400D6810" w14:textId="77777777" w:rsidR="006B389C" w:rsidRDefault="006B389C" w:rsidP="00B75D4B">
      <w:pPr>
        <w:pStyle w:val="TOCHeading"/>
        <w:rPr>
          <w:sz w:val="24"/>
        </w:rPr>
      </w:pPr>
      <w:r w:rsidRPr="006B389C">
        <w:rPr>
          <w:sz w:val="24"/>
        </w:rPr>
        <w:t>Introduction</w:t>
      </w:r>
    </w:p>
    <w:p w14:paraId="5D5E1164" w14:textId="77777777" w:rsidR="006B389C" w:rsidRDefault="006B389C" w:rsidP="00B75D4B">
      <w:pPr>
        <w:pStyle w:val="TOCHeading"/>
        <w:rPr>
          <w:sz w:val="24"/>
        </w:rPr>
      </w:pPr>
    </w:p>
    <w:p w14:paraId="7CCE1286" w14:textId="77777777" w:rsidR="006B389C" w:rsidRPr="006B389C" w:rsidRDefault="006B389C" w:rsidP="006B389C">
      <w:pPr>
        <w:pStyle w:val="TOCHeading"/>
        <w:ind w:left="0" w:firstLine="0"/>
        <w:rPr>
          <w:b w:val="0"/>
          <w:sz w:val="24"/>
        </w:rPr>
      </w:pPr>
      <w:r>
        <w:rPr>
          <w:b w:val="0"/>
          <w:sz w:val="24"/>
        </w:rPr>
        <w:t xml:space="preserve">In this CLEA exercise, students will use a simulator of an orbiting X-ray observatory to observe a supernova remnant, the expanding gas from an exploded star. They will take </w:t>
      </w:r>
      <w:r w:rsidR="00C2342A">
        <w:rPr>
          <w:b w:val="0"/>
          <w:sz w:val="24"/>
        </w:rPr>
        <w:t xml:space="preserve">X-ray spectral </w:t>
      </w:r>
      <w:r>
        <w:rPr>
          <w:b w:val="0"/>
          <w:sz w:val="24"/>
        </w:rPr>
        <w:t xml:space="preserve">data, analyze them, and answer questions based on that data. </w:t>
      </w:r>
    </w:p>
    <w:p w14:paraId="08A99FC9" w14:textId="77777777" w:rsidR="002F5A07" w:rsidRDefault="002F5A07" w:rsidP="00B75D4B">
      <w:pPr>
        <w:pStyle w:val="TOCHeading"/>
      </w:pPr>
    </w:p>
    <w:p w14:paraId="6E63944B" w14:textId="77777777" w:rsidR="002F5A07" w:rsidRPr="003424A0" w:rsidRDefault="006B389C" w:rsidP="002F5A07">
      <w:pPr>
        <w:pStyle w:val="TOCHeading"/>
        <w:ind w:left="0" w:firstLine="0"/>
        <w:rPr>
          <w:b w:val="0"/>
          <w:sz w:val="24"/>
        </w:rPr>
      </w:pPr>
      <w:r>
        <w:rPr>
          <w:b w:val="0"/>
          <w:sz w:val="24"/>
        </w:rPr>
        <w:t xml:space="preserve">This </w:t>
      </w:r>
      <w:r w:rsidR="002F5A07" w:rsidRPr="003424A0">
        <w:rPr>
          <w:b w:val="0"/>
          <w:sz w:val="24"/>
        </w:rPr>
        <w:t xml:space="preserve">exercise is similar to previous activities developed by the CLEA team. </w:t>
      </w:r>
      <w:r w:rsidR="0074377D" w:rsidRPr="003424A0">
        <w:rPr>
          <w:b w:val="0"/>
          <w:sz w:val="24"/>
        </w:rPr>
        <w:t xml:space="preserve">However, it </w:t>
      </w:r>
      <w:r w:rsidR="002F5A07" w:rsidRPr="003424A0">
        <w:rPr>
          <w:b w:val="0"/>
          <w:sz w:val="24"/>
        </w:rPr>
        <w:t>involves some material with which the students may not be familiar, including the concepts of spectroscopy, supernovae, and model fitting.</w:t>
      </w:r>
    </w:p>
    <w:p w14:paraId="7D3CFCE0" w14:textId="77777777" w:rsidR="002F5A07" w:rsidRPr="003424A0" w:rsidRDefault="002F5A07" w:rsidP="002F5A07">
      <w:pPr>
        <w:pStyle w:val="TOCHeading"/>
        <w:ind w:left="0" w:firstLine="0"/>
        <w:rPr>
          <w:b w:val="0"/>
          <w:sz w:val="24"/>
        </w:rPr>
      </w:pPr>
    </w:p>
    <w:p w14:paraId="27BE127D" w14:textId="77777777" w:rsidR="00C2342A" w:rsidRDefault="002F5A07" w:rsidP="0074377D">
      <w:r w:rsidRPr="003424A0">
        <w:t>We strongly urge you to help prepare the students to do this exercise with a series of pre-activity lessons that will help them understand and be more comfortable with the concepts covered</w:t>
      </w:r>
      <w:r w:rsidR="00C2342A">
        <w:t>—you may wish to do them yourself to acclimate you as well.</w:t>
      </w:r>
    </w:p>
    <w:p w14:paraId="41D81BA7" w14:textId="77777777" w:rsidR="00C2342A" w:rsidRDefault="00C2342A" w:rsidP="0074377D"/>
    <w:p w14:paraId="1AA9B222" w14:textId="77777777" w:rsidR="00397075" w:rsidRPr="003424A0" w:rsidRDefault="002F5A07" w:rsidP="0074377D">
      <w:r w:rsidRPr="003424A0">
        <w:t xml:space="preserve">An excellent resource is </w:t>
      </w:r>
      <w:r w:rsidR="00397075" w:rsidRPr="003424A0">
        <w:t>the XMM-Newton website developed by the Education and Public Outreach (E/PO) group at Sonoma State University. Below are some pages on that site relevant to this lab:</w:t>
      </w:r>
    </w:p>
    <w:p w14:paraId="7B237B5E" w14:textId="77777777" w:rsidR="00397075" w:rsidRPr="003424A0" w:rsidRDefault="00397075" w:rsidP="0074377D"/>
    <w:p w14:paraId="1B40CE1F" w14:textId="77777777" w:rsidR="003424A0" w:rsidRDefault="00397075" w:rsidP="00397075">
      <w:r w:rsidRPr="003424A0">
        <w:tab/>
        <w:t xml:space="preserve">Main page: </w:t>
      </w:r>
    </w:p>
    <w:p w14:paraId="2030303D" w14:textId="77777777" w:rsidR="00397075" w:rsidRPr="003424A0" w:rsidRDefault="00830A87" w:rsidP="003424A0">
      <w:pPr>
        <w:ind w:left="720" w:firstLine="720"/>
      </w:pPr>
      <w:hyperlink r:id="rId15" w:history="1">
        <w:r w:rsidR="00397075" w:rsidRPr="003424A0">
          <w:rPr>
            <w:rStyle w:val="Hyperlink"/>
          </w:rPr>
          <w:t>http://xmm.sonoma.edu</w:t>
        </w:r>
      </w:hyperlink>
      <w:r w:rsidR="00397075" w:rsidRPr="003424A0">
        <w:t xml:space="preserve">. </w:t>
      </w:r>
    </w:p>
    <w:p w14:paraId="73B757BE" w14:textId="77777777" w:rsidR="003424A0" w:rsidRDefault="00397075" w:rsidP="003424A0">
      <w:r w:rsidRPr="003424A0">
        <w:tab/>
        <w:t>Introduction to X-ray astronomy:</w:t>
      </w:r>
    </w:p>
    <w:p w14:paraId="5BAE0E15" w14:textId="77777777" w:rsidR="00397075" w:rsidRPr="003424A0" w:rsidRDefault="00830A87" w:rsidP="003424A0">
      <w:pPr>
        <w:ind w:left="720" w:firstLine="720"/>
      </w:pPr>
      <w:hyperlink r:id="rId16" w:history="1">
        <w:r w:rsidR="004132D1">
          <w:rPr>
            <w:rStyle w:val="Hyperlink"/>
          </w:rPr>
          <w:t>http://xmm.sonoma.edu/scitech/xray_universe/</w:t>
        </w:r>
      </w:hyperlink>
    </w:p>
    <w:p w14:paraId="3F5F116C" w14:textId="77777777" w:rsidR="003424A0" w:rsidRDefault="00397075" w:rsidP="0074377D">
      <w:r w:rsidRPr="003424A0">
        <w:tab/>
        <w:t>Introdu</w:t>
      </w:r>
      <w:r w:rsidR="003424A0">
        <w:t>c</w:t>
      </w:r>
      <w:r w:rsidRPr="003424A0">
        <w:t xml:space="preserve">tion to X-ray </w:t>
      </w:r>
      <w:r w:rsidR="003424A0">
        <w:t>s</w:t>
      </w:r>
      <w:r w:rsidRPr="003424A0">
        <w:t>pectroscopy:</w:t>
      </w:r>
    </w:p>
    <w:p w14:paraId="3D2C3540" w14:textId="77777777" w:rsidR="00397075" w:rsidRPr="003424A0" w:rsidRDefault="00830A87" w:rsidP="003424A0">
      <w:pPr>
        <w:ind w:left="720" w:firstLine="720"/>
      </w:pPr>
      <w:hyperlink r:id="rId17" w:history="1">
        <w:r w:rsidR="004132D1">
          <w:rPr>
            <w:rStyle w:val="Hyperlink"/>
          </w:rPr>
          <w:t>http://xmm.sonoma.edu/scitech/xray_spectroscopy/</w:t>
        </w:r>
      </w:hyperlink>
    </w:p>
    <w:p w14:paraId="6403A9FF" w14:textId="77777777" w:rsidR="003424A0" w:rsidRDefault="00397075" w:rsidP="0074377D">
      <w:r w:rsidRPr="003424A0">
        <w:tab/>
        <w:t xml:space="preserve">Resources for the educator: </w:t>
      </w:r>
    </w:p>
    <w:p w14:paraId="7B9D7BFE" w14:textId="77777777" w:rsidR="00397075" w:rsidRPr="003424A0" w:rsidRDefault="00830A87" w:rsidP="003424A0">
      <w:pPr>
        <w:ind w:left="720" w:firstLine="720"/>
      </w:pPr>
      <w:hyperlink r:id="rId18" w:history="1">
        <w:r w:rsidR="00276BA0" w:rsidRPr="00271F78">
          <w:rPr>
            <w:rStyle w:val="Hyperlink"/>
          </w:rPr>
          <w:t>http://xmm.sonoma.edu/materials.html</w:t>
        </w:r>
      </w:hyperlink>
    </w:p>
    <w:p w14:paraId="63AAAFBD" w14:textId="77777777" w:rsidR="00397075" w:rsidRPr="003424A0" w:rsidRDefault="00397075" w:rsidP="0074377D"/>
    <w:p w14:paraId="2624D83A" w14:textId="77777777" w:rsidR="004132D1" w:rsidRPr="004132D1" w:rsidRDefault="00E53238" w:rsidP="0074377D">
      <w:r>
        <w:t>Many of the</w:t>
      </w:r>
      <w:r w:rsidR="00397075" w:rsidRPr="003424A0">
        <w:t xml:space="preserve">se pages link to NASA’s excellent </w:t>
      </w:r>
      <w:r w:rsidR="002F5A07" w:rsidRPr="003424A0">
        <w:t>Imagine the Universe</w:t>
      </w:r>
      <w:r w:rsidR="00CC648D">
        <w:t>!</w:t>
      </w:r>
      <w:r w:rsidR="004132D1">
        <w:t xml:space="preserve"> </w:t>
      </w:r>
      <w:r w:rsidR="00397075" w:rsidRPr="003424A0">
        <w:t>(</w:t>
      </w:r>
      <w:r w:rsidR="00397075" w:rsidRPr="00FB11DC">
        <w:rPr>
          <w:color w:val="0000FF"/>
          <w:u w:val="single"/>
        </w:rPr>
        <w:t>http://imagine.gsfc.nasa.gov</w:t>
      </w:r>
      <w:r w:rsidR="00397075" w:rsidRPr="003424A0">
        <w:t>)</w:t>
      </w:r>
      <w:r w:rsidR="002F5A07" w:rsidRPr="003424A0">
        <w:t>.</w:t>
      </w:r>
      <w:r w:rsidR="00397075" w:rsidRPr="003424A0">
        <w:t xml:space="preserve"> </w:t>
      </w:r>
      <w:r>
        <w:t>Once the students have read the</w:t>
      </w:r>
      <w:r w:rsidR="0074377D" w:rsidRPr="003424A0">
        <w:t>se</w:t>
      </w:r>
      <w:r w:rsidR="00397075" w:rsidRPr="003424A0">
        <w:t xml:space="preserve"> pages</w:t>
      </w:r>
      <w:r w:rsidR="0074377D" w:rsidRPr="003424A0">
        <w:t>, they can perform an activity designed to familiarize them with identifying lines in an X-ray spectrum.</w:t>
      </w:r>
    </w:p>
    <w:p w14:paraId="6E87F87E" w14:textId="77777777" w:rsidR="0074377D" w:rsidRPr="003424A0" w:rsidRDefault="0074377D" w:rsidP="0074377D">
      <w:pPr>
        <w:rPr>
          <w:color w:val="0000FF"/>
        </w:rPr>
      </w:pPr>
    </w:p>
    <w:p w14:paraId="7154E84A" w14:textId="77777777" w:rsidR="0074377D" w:rsidRPr="003424A0" w:rsidRDefault="0074377D" w:rsidP="0074377D">
      <w:pPr>
        <w:rPr>
          <w:color w:val="0000FF"/>
        </w:rPr>
      </w:pPr>
      <w:r w:rsidRPr="003424A0">
        <w:t>More activities involving supern</w:t>
      </w:r>
      <w:r w:rsidR="00397075" w:rsidRPr="003424A0">
        <w:t>ovae and supernova remnants are also located at the XMM-Newton E/PO website</w:t>
      </w:r>
      <w:r w:rsidRPr="003424A0">
        <w:t>:</w:t>
      </w:r>
      <w:r w:rsidRPr="003424A0">
        <w:rPr>
          <w:color w:val="0000FF"/>
        </w:rPr>
        <w:t xml:space="preserve"> </w:t>
      </w:r>
      <w:hyperlink r:id="rId19" w:history="1">
        <w:r w:rsidR="004132D1">
          <w:rPr>
            <w:rStyle w:val="Hyperlink"/>
          </w:rPr>
          <w:t>http://xmm.sonoma.edu/edu/supernova/</w:t>
        </w:r>
      </w:hyperlink>
      <w:r w:rsidRPr="003424A0">
        <w:rPr>
          <w:color w:val="0000FF"/>
        </w:rPr>
        <w:t xml:space="preserve">. </w:t>
      </w:r>
    </w:p>
    <w:p w14:paraId="61605C16" w14:textId="77777777" w:rsidR="002F5A07" w:rsidRDefault="002F5A07" w:rsidP="008F6EA1"/>
    <w:p w14:paraId="48B9A5E9" w14:textId="77777777" w:rsidR="007A48CA" w:rsidRPr="003424A0" w:rsidRDefault="007A48CA" w:rsidP="008F6EA1">
      <w:r>
        <w:t xml:space="preserve">Also, a </w:t>
      </w:r>
      <w:r w:rsidRPr="007A48CA">
        <w:rPr>
          <w:b/>
        </w:rPr>
        <w:t>Background Information</w:t>
      </w:r>
      <w:r>
        <w:t xml:space="preserve"> section with more information on X-rays and X-ray spectroscopy is included in this manual. You can make copies of it for your students.</w:t>
      </w:r>
    </w:p>
    <w:p w14:paraId="151EC765" w14:textId="77777777" w:rsidR="008F6EA1" w:rsidRPr="003424A0" w:rsidRDefault="008F6EA1" w:rsidP="008F6EA1">
      <w:r w:rsidRPr="003424A0">
        <w:t>We suggest assigning the reading as homework, and setting aside a class period to review the concepts and for the students to perform the line identification activity. Once this is completed, they will be ready for this CLEA exercise.</w:t>
      </w:r>
    </w:p>
    <w:p w14:paraId="58D428CF" w14:textId="77777777" w:rsidR="005A47DA" w:rsidRPr="003424A0" w:rsidRDefault="005A47DA" w:rsidP="002F5A07">
      <w:pPr>
        <w:pStyle w:val="TOCHeading"/>
        <w:ind w:left="0" w:firstLine="0"/>
        <w:rPr>
          <w:b w:val="0"/>
          <w:sz w:val="24"/>
        </w:rPr>
      </w:pPr>
    </w:p>
    <w:p w14:paraId="5E2E731A" w14:textId="77777777" w:rsidR="00CC648D" w:rsidRDefault="005A47DA" w:rsidP="002F5A07">
      <w:pPr>
        <w:pStyle w:val="TOCHeading"/>
        <w:ind w:left="0" w:firstLine="0"/>
        <w:rPr>
          <w:b w:val="0"/>
          <w:sz w:val="24"/>
        </w:rPr>
      </w:pPr>
      <w:r w:rsidRPr="003424A0">
        <w:rPr>
          <w:b w:val="0"/>
          <w:sz w:val="24"/>
        </w:rPr>
        <w:lastRenderedPageBreak/>
        <w:t>The physical properties of the supernova remnant used in this activity were taken from observations of Cas A published by Una Hwang and Martin Laming in the Astrophysical Journal (ApJ, 597, 362, 2003), available</w:t>
      </w:r>
      <w:r w:rsidRPr="00100CE0">
        <w:rPr>
          <w:b w:val="0"/>
          <w:color w:val="FF0000"/>
          <w:sz w:val="24"/>
        </w:rPr>
        <w:t xml:space="preserve"> </w:t>
      </w:r>
      <w:r w:rsidR="00100CE0" w:rsidRPr="0096152E">
        <w:rPr>
          <w:b w:val="0"/>
          <w:sz w:val="24"/>
        </w:rPr>
        <w:t>(by subscription)</w:t>
      </w:r>
      <w:r w:rsidR="00100CE0" w:rsidRPr="00100CE0">
        <w:rPr>
          <w:b w:val="0"/>
          <w:color w:val="FF0000"/>
          <w:sz w:val="24"/>
        </w:rPr>
        <w:t xml:space="preserve"> </w:t>
      </w:r>
      <w:r w:rsidRPr="003424A0">
        <w:rPr>
          <w:b w:val="0"/>
          <w:sz w:val="24"/>
        </w:rPr>
        <w:t xml:space="preserve">at </w:t>
      </w:r>
    </w:p>
    <w:p w14:paraId="3702877C" w14:textId="77777777" w:rsidR="00CC648D" w:rsidRDefault="00CC648D" w:rsidP="002F5A07">
      <w:pPr>
        <w:pStyle w:val="TOCHeading"/>
        <w:ind w:left="0" w:firstLine="0"/>
        <w:rPr>
          <w:b w:val="0"/>
          <w:sz w:val="24"/>
        </w:rPr>
      </w:pPr>
    </w:p>
    <w:p w14:paraId="77146E1E" w14:textId="77777777" w:rsidR="00CC648D" w:rsidRDefault="00830A87" w:rsidP="002F5A07">
      <w:pPr>
        <w:pStyle w:val="TOCHeading"/>
        <w:ind w:left="0" w:firstLine="0"/>
        <w:rPr>
          <w:sz w:val="24"/>
        </w:rPr>
      </w:pPr>
      <w:hyperlink r:id="rId20" w:history="1">
        <w:r w:rsidR="005A47DA" w:rsidRPr="003424A0">
          <w:rPr>
            <w:rStyle w:val="Hyperlink"/>
            <w:sz w:val="24"/>
          </w:rPr>
          <w:t>http://www.journals.uchicago.edu/ApJ/journal/issues/ApJ/v597n1/58034/58034.html</w:t>
        </w:r>
      </w:hyperlink>
    </w:p>
    <w:p w14:paraId="65D17F70" w14:textId="77777777" w:rsidR="00CC648D" w:rsidRDefault="00CC648D" w:rsidP="002F5A07">
      <w:pPr>
        <w:pStyle w:val="TOCHeading"/>
        <w:ind w:left="0" w:firstLine="0"/>
        <w:rPr>
          <w:sz w:val="24"/>
        </w:rPr>
      </w:pPr>
    </w:p>
    <w:p w14:paraId="3112E659" w14:textId="77777777" w:rsidR="00CC648D" w:rsidRDefault="0034226A" w:rsidP="002F5A07">
      <w:pPr>
        <w:pStyle w:val="TOCHeading"/>
        <w:ind w:left="0" w:firstLine="0"/>
        <w:rPr>
          <w:b w:val="0"/>
          <w:sz w:val="24"/>
        </w:rPr>
      </w:pPr>
      <w:r w:rsidRPr="003424A0">
        <w:rPr>
          <w:b w:val="0"/>
          <w:sz w:val="24"/>
        </w:rPr>
        <w:t>We note that the “observed spectra” used in this lab are actually models themselves, based on the physical parameters of the nebula found by Hwang and Laming. The actual spectral data from X-ray observatories are quite noisy and difficult to present, so this method was used instead. The spectra were generated using the XSPEC software, designed for use in X-ray spectra</w:t>
      </w:r>
      <w:r w:rsidR="00E53238">
        <w:rPr>
          <w:b w:val="0"/>
          <w:sz w:val="24"/>
        </w:rPr>
        <w:t>l</w:t>
      </w:r>
      <w:r w:rsidRPr="003424A0">
        <w:rPr>
          <w:b w:val="0"/>
          <w:sz w:val="24"/>
        </w:rPr>
        <w:t xml:space="preserve"> analysis. XSPEC information can be found at </w:t>
      </w:r>
    </w:p>
    <w:p w14:paraId="3D1BA512" w14:textId="77777777" w:rsidR="00CC648D" w:rsidRDefault="00CC648D" w:rsidP="002F5A07">
      <w:pPr>
        <w:pStyle w:val="TOCHeading"/>
        <w:ind w:left="0" w:firstLine="0"/>
        <w:rPr>
          <w:b w:val="0"/>
          <w:sz w:val="24"/>
        </w:rPr>
      </w:pPr>
    </w:p>
    <w:p w14:paraId="68987AFA" w14:textId="77777777" w:rsidR="00B2319C" w:rsidRPr="003424A0" w:rsidRDefault="00830A87" w:rsidP="002F5A07">
      <w:pPr>
        <w:pStyle w:val="TOCHeading"/>
        <w:ind w:left="0" w:firstLine="0"/>
        <w:rPr>
          <w:b w:val="0"/>
          <w:sz w:val="24"/>
        </w:rPr>
      </w:pPr>
      <w:hyperlink r:id="rId21" w:history="1">
        <w:r w:rsidR="004132D1">
          <w:rPr>
            <w:rStyle w:val="Hyperlink"/>
            <w:sz w:val="24"/>
          </w:rPr>
          <w:t>http://heasarc.gsfc.nasa.gov/docs/xanadu/xspec/</w:t>
        </w:r>
      </w:hyperlink>
      <w:r w:rsidR="0034226A" w:rsidRPr="003424A0">
        <w:rPr>
          <w:b w:val="0"/>
          <w:sz w:val="24"/>
        </w:rPr>
        <w:t xml:space="preserve">. </w:t>
      </w:r>
    </w:p>
    <w:p w14:paraId="3CB2C80D" w14:textId="77777777" w:rsidR="00B2319C" w:rsidRPr="003424A0" w:rsidRDefault="00B2319C" w:rsidP="002F5A07">
      <w:pPr>
        <w:pStyle w:val="TOCHeading"/>
        <w:ind w:left="0" w:firstLine="0"/>
        <w:rPr>
          <w:b w:val="0"/>
          <w:sz w:val="24"/>
        </w:rPr>
      </w:pPr>
    </w:p>
    <w:p w14:paraId="31B15E89" w14:textId="77777777" w:rsidR="005A47DA" w:rsidRDefault="00B2319C" w:rsidP="002F5A07">
      <w:pPr>
        <w:pStyle w:val="TOCHeading"/>
        <w:ind w:left="0" w:firstLine="0"/>
        <w:rPr>
          <w:b w:val="0"/>
        </w:rPr>
      </w:pPr>
      <w:r w:rsidRPr="003424A0">
        <w:rPr>
          <w:b w:val="0"/>
          <w:sz w:val="24"/>
        </w:rPr>
        <w:t>We had to make several simplifications in the models for this activity. The</w:t>
      </w:r>
      <w:r w:rsidR="0034226A" w:rsidRPr="003424A0">
        <w:rPr>
          <w:b w:val="0"/>
          <w:sz w:val="24"/>
        </w:rPr>
        <w:t xml:space="preserve"> models do not include the emission from the element argon, which is present in the Cas A spectrum, because the models published </w:t>
      </w:r>
      <w:r w:rsidRPr="003424A0">
        <w:rPr>
          <w:b w:val="0"/>
          <w:sz w:val="24"/>
        </w:rPr>
        <w:t xml:space="preserve">by Hwang &amp; Laming </w:t>
      </w:r>
      <w:r w:rsidR="0034226A" w:rsidRPr="003424A0">
        <w:rPr>
          <w:b w:val="0"/>
          <w:sz w:val="24"/>
        </w:rPr>
        <w:t>do not include it.</w:t>
      </w:r>
      <w:r w:rsidRPr="003424A0">
        <w:rPr>
          <w:b w:val="0"/>
          <w:sz w:val="24"/>
        </w:rPr>
        <w:t xml:space="preserve"> We also simplified the gas physics to create the models; we assumed the gas was thin enough that once an X-ray photon is emitted by an atom, it escapes the gas (the gas is what astronomers call “optically thin”). In reality, the gas is probably dense enough in some regions to re-absorb the X-rays, and this changes the resulting spectrum. Including this in the models would have made the development of this activity impossible, and would not have substantively changed the results or the pedagogy, so it was</w:t>
      </w:r>
      <w:r w:rsidR="003424A0">
        <w:rPr>
          <w:b w:val="0"/>
          <w:sz w:val="24"/>
        </w:rPr>
        <w:t xml:space="preserve"> omitted.</w:t>
      </w:r>
      <w:r>
        <w:rPr>
          <w:b w:val="0"/>
        </w:rPr>
        <w:t xml:space="preserve"> </w:t>
      </w:r>
    </w:p>
    <w:p w14:paraId="7C847001" w14:textId="77777777" w:rsidR="005A47DA" w:rsidRDefault="005A47DA" w:rsidP="002F5A07">
      <w:pPr>
        <w:pStyle w:val="TOCHeading"/>
        <w:ind w:left="0" w:firstLine="0"/>
        <w:rPr>
          <w:b w:val="0"/>
        </w:rPr>
      </w:pPr>
    </w:p>
    <w:p w14:paraId="7FC9C614" w14:textId="77777777" w:rsidR="00FB11DC" w:rsidRDefault="00FB11DC" w:rsidP="002F5A07">
      <w:pPr>
        <w:pStyle w:val="TOCHeading"/>
        <w:ind w:left="0" w:firstLine="0"/>
        <w:rPr>
          <w:b w:val="0"/>
        </w:rPr>
      </w:pPr>
      <w:r>
        <w:rPr>
          <w:b w:val="0"/>
        </w:rPr>
        <w:t>We thank Drs. Una Hwang and Ilana Harrus for their extensive support in developing the scientific underpinnings of this activity.</w:t>
      </w:r>
    </w:p>
    <w:p w14:paraId="7AC0E6DF" w14:textId="77777777" w:rsidR="00FB11DC" w:rsidRPr="005A47DA" w:rsidRDefault="00FB11DC" w:rsidP="002F5A07">
      <w:pPr>
        <w:pStyle w:val="TOCHeading"/>
        <w:ind w:left="0" w:firstLine="0"/>
        <w:rPr>
          <w:b w:val="0"/>
        </w:rPr>
      </w:pPr>
    </w:p>
    <w:p w14:paraId="5565F1B8" w14:textId="77777777" w:rsidR="001947D3" w:rsidRPr="002F5A07" w:rsidRDefault="001947D3" w:rsidP="002F5A07">
      <w:pPr>
        <w:pStyle w:val="TOCHeading"/>
        <w:ind w:left="0" w:firstLine="0"/>
        <w:rPr>
          <w:b w:val="0"/>
        </w:rPr>
      </w:pPr>
    </w:p>
    <w:p w14:paraId="42F711A9" w14:textId="77777777" w:rsidR="00B75D4B" w:rsidRPr="000C5317" w:rsidRDefault="00B75D4B" w:rsidP="00B75D4B">
      <w:pPr>
        <w:pStyle w:val="text"/>
        <w:rPr>
          <w:b/>
          <w:bCs/>
          <w:sz w:val="24"/>
          <w:szCs w:val="24"/>
        </w:rPr>
      </w:pPr>
      <w:r>
        <w:rPr>
          <w:b/>
          <w:bCs/>
          <w:sz w:val="24"/>
          <w:szCs w:val="24"/>
        </w:rPr>
        <w:t>LEARNING G</w:t>
      </w:r>
      <w:r w:rsidRPr="000C5317">
        <w:rPr>
          <w:b/>
          <w:bCs/>
          <w:sz w:val="24"/>
          <w:szCs w:val="24"/>
        </w:rPr>
        <w:t>OALS</w:t>
      </w:r>
      <w:r w:rsidR="00A36D1F">
        <w:rPr>
          <w:b/>
          <w:bCs/>
          <w:sz w:val="24"/>
          <w:szCs w:val="24"/>
        </w:rPr>
        <w:t xml:space="preserve"> </w:t>
      </w:r>
    </w:p>
    <w:p w14:paraId="1B6D56DD" w14:textId="77777777" w:rsidR="00B75D4B" w:rsidRPr="00CC648D" w:rsidRDefault="00B75D4B" w:rsidP="00B75D4B">
      <w:pPr>
        <w:pStyle w:val="text"/>
        <w:numPr>
          <w:ilvl w:val="0"/>
          <w:numId w:val="2"/>
        </w:numPr>
        <w:rPr>
          <w:bCs/>
          <w:sz w:val="24"/>
          <w:szCs w:val="24"/>
        </w:rPr>
      </w:pPr>
      <w:r w:rsidRPr="00CC648D">
        <w:rPr>
          <w:bCs/>
          <w:sz w:val="24"/>
          <w:szCs w:val="24"/>
        </w:rPr>
        <w:t xml:space="preserve">The student should be able to </w:t>
      </w:r>
      <w:r w:rsidR="00C14179" w:rsidRPr="00CC648D">
        <w:rPr>
          <w:bCs/>
          <w:sz w:val="24"/>
          <w:szCs w:val="24"/>
        </w:rPr>
        <w:t>name several elements seen in supernova remnants</w:t>
      </w:r>
    </w:p>
    <w:p w14:paraId="4CAA274A" w14:textId="77777777" w:rsidR="00B75D4B" w:rsidRPr="00CC648D" w:rsidRDefault="00D06013" w:rsidP="00B75D4B">
      <w:pPr>
        <w:pStyle w:val="text"/>
        <w:numPr>
          <w:ilvl w:val="0"/>
          <w:numId w:val="2"/>
        </w:numPr>
        <w:rPr>
          <w:bCs/>
          <w:sz w:val="24"/>
          <w:szCs w:val="24"/>
        </w:rPr>
      </w:pPr>
      <w:r>
        <w:rPr>
          <w:bCs/>
          <w:sz w:val="24"/>
          <w:szCs w:val="24"/>
        </w:rPr>
        <w:t>The student should be able to</w:t>
      </w:r>
      <w:r w:rsidR="00B75D4B" w:rsidRPr="00CC648D">
        <w:rPr>
          <w:bCs/>
          <w:sz w:val="24"/>
          <w:szCs w:val="24"/>
        </w:rPr>
        <w:t xml:space="preserve"> </w:t>
      </w:r>
      <w:r w:rsidR="00C14179" w:rsidRPr="00CC648D">
        <w:rPr>
          <w:bCs/>
          <w:sz w:val="24"/>
          <w:szCs w:val="24"/>
        </w:rPr>
        <w:t xml:space="preserve">understand </w:t>
      </w:r>
      <w:r w:rsidR="003866BA" w:rsidRPr="00CC648D">
        <w:rPr>
          <w:bCs/>
          <w:sz w:val="24"/>
          <w:szCs w:val="24"/>
        </w:rPr>
        <w:t>that heavy elements such as iron are cre</w:t>
      </w:r>
      <w:r w:rsidR="004128A1">
        <w:rPr>
          <w:bCs/>
          <w:sz w:val="24"/>
          <w:szCs w:val="24"/>
        </w:rPr>
        <w:t>ated in supernovae, in quantiti</w:t>
      </w:r>
      <w:r w:rsidR="003866BA" w:rsidRPr="00CC648D">
        <w:rPr>
          <w:bCs/>
          <w:sz w:val="24"/>
          <w:szCs w:val="24"/>
        </w:rPr>
        <w:t xml:space="preserve">es sufficient to account for </w:t>
      </w:r>
      <w:r w:rsidR="008876B7" w:rsidRPr="00CC648D">
        <w:rPr>
          <w:bCs/>
          <w:sz w:val="24"/>
          <w:szCs w:val="24"/>
        </w:rPr>
        <w:t xml:space="preserve">the </w:t>
      </w:r>
      <w:r w:rsidR="003866BA" w:rsidRPr="00CC648D">
        <w:rPr>
          <w:bCs/>
          <w:sz w:val="24"/>
          <w:szCs w:val="24"/>
        </w:rPr>
        <w:t>content in stars like the Sun</w:t>
      </w:r>
    </w:p>
    <w:p w14:paraId="36B214E7" w14:textId="77777777" w:rsidR="00B75D4B" w:rsidRPr="00CC648D" w:rsidRDefault="00B75D4B" w:rsidP="00B75D4B">
      <w:pPr>
        <w:pStyle w:val="text"/>
        <w:numPr>
          <w:ilvl w:val="0"/>
          <w:numId w:val="2"/>
        </w:numPr>
        <w:rPr>
          <w:bCs/>
          <w:sz w:val="24"/>
          <w:szCs w:val="24"/>
        </w:rPr>
      </w:pPr>
      <w:r w:rsidRPr="00CC648D">
        <w:rPr>
          <w:bCs/>
          <w:sz w:val="24"/>
          <w:szCs w:val="24"/>
        </w:rPr>
        <w:t xml:space="preserve">The student should be able to </w:t>
      </w:r>
      <w:r w:rsidR="00030230" w:rsidRPr="00CC648D">
        <w:rPr>
          <w:bCs/>
          <w:sz w:val="24"/>
          <w:szCs w:val="24"/>
        </w:rPr>
        <w:t>judge how good their fit</w:t>
      </w:r>
      <w:r w:rsidR="00E53238">
        <w:rPr>
          <w:bCs/>
          <w:sz w:val="24"/>
          <w:szCs w:val="24"/>
        </w:rPr>
        <w:t>s are</w:t>
      </w:r>
      <w:r w:rsidR="00030230" w:rsidRPr="00CC648D">
        <w:rPr>
          <w:bCs/>
          <w:sz w:val="24"/>
          <w:szCs w:val="24"/>
        </w:rPr>
        <w:t xml:space="preserve"> using statistical methods (advanced students)</w:t>
      </w:r>
    </w:p>
    <w:p w14:paraId="68D8C5A5" w14:textId="77777777" w:rsidR="00B75D4B" w:rsidRPr="00CC648D" w:rsidRDefault="00B75D4B" w:rsidP="00B75D4B">
      <w:pPr>
        <w:pStyle w:val="text"/>
        <w:numPr>
          <w:ilvl w:val="0"/>
          <w:numId w:val="2"/>
        </w:numPr>
        <w:rPr>
          <w:bCs/>
          <w:sz w:val="24"/>
          <w:szCs w:val="24"/>
        </w:rPr>
      </w:pPr>
      <w:r w:rsidRPr="00CC648D">
        <w:rPr>
          <w:bCs/>
          <w:sz w:val="24"/>
          <w:szCs w:val="24"/>
        </w:rPr>
        <w:t>The student should be able to</w:t>
      </w:r>
      <w:r w:rsidR="00030230" w:rsidRPr="00CC648D">
        <w:rPr>
          <w:bCs/>
          <w:sz w:val="24"/>
          <w:szCs w:val="24"/>
        </w:rPr>
        <w:t xml:space="preserve"> say how spectroscopy helps us understand the composition of astronomical objects</w:t>
      </w:r>
    </w:p>
    <w:p w14:paraId="5F234213" w14:textId="77777777" w:rsidR="00C14179" w:rsidRPr="00CC648D" w:rsidRDefault="00B75D4B" w:rsidP="00B75D4B">
      <w:pPr>
        <w:pStyle w:val="text"/>
        <w:numPr>
          <w:ilvl w:val="0"/>
          <w:numId w:val="2"/>
        </w:numPr>
        <w:rPr>
          <w:bCs/>
          <w:sz w:val="24"/>
          <w:szCs w:val="24"/>
        </w:rPr>
      </w:pPr>
      <w:r w:rsidRPr="00CC648D">
        <w:rPr>
          <w:bCs/>
          <w:sz w:val="24"/>
          <w:szCs w:val="24"/>
        </w:rPr>
        <w:t xml:space="preserve">The student should </w:t>
      </w:r>
      <w:r w:rsidR="007C35A1" w:rsidRPr="00CC648D">
        <w:rPr>
          <w:bCs/>
          <w:sz w:val="24"/>
          <w:szCs w:val="24"/>
        </w:rPr>
        <w:t>see that different elements have different spectral characteristics</w:t>
      </w:r>
    </w:p>
    <w:p w14:paraId="66AACBC2" w14:textId="77777777" w:rsidR="00B75D4B" w:rsidRPr="00CC648D" w:rsidRDefault="00B75D4B" w:rsidP="00B75D4B">
      <w:pPr>
        <w:pStyle w:val="text"/>
        <w:numPr>
          <w:ilvl w:val="0"/>
          <w:numId w:val="2"/>
        </w:numPr>
        <w:rPr>
          <w:bCs/>
          <w:sz w:val="24"/>
          <w:szCs w:val="24"/>
        </w:rPr>
      </w:pPr>
      <w:r w:rsidRPr="00CC648D">
        <w:rPr>
          <w:bCs/>
          <w:sz w:val="24"/>
          <w:szCs w:val="24"/>
        </w:rPr>
        <w:t xml:space="preserve">The student should </w:t>
      </w:r>
      <w:r w:rsidR="008876B7" w:rsidRPr="00CC648D">
        <w:rPr>
          <w:bCs/>
          <w:sz w:val="24"/>
          <w:szCs w:val="24"/>
        </w:rPr>
        <w:t>see that different parts of a supernova remnant have different physical characteristics</w:t>
      </w:r>
    </w:p>
    <w:p w14:paraId="4157D128" w14:textId="77777777" w:rsidR="00B75D4B" w:rsidRPr="000C5317" w:rsidRDefault="00100CE0" w:rsidP="00944036">
      <w:pPr>
        <w:pStyle w:val="text"/>
        <w:rPr>
          <w:b/>
          <w:bCs/>
          <w:sz w:val="24"/>
          <w:szCs w:val="24"/>
        </w:rPr>
      </w:pPr>
      <w:r>
        <w:rPr>
          <w:bCs/>
        </w:rPr>
        <w:br w:type="page"/>
      </w:r>
      <w:r w:rsidR="00B75D4B">
        <w:rPr>
          <w:b/>
          <w:bCs/>
          <w:sz w:val="24"/>
          <w:szCs w:val="24"/>
        </w:rPr>
        <w:lastRenderedPageBreak/>
        <w:t xml:space="preserve">PROCEDURAL </w:t>
      </w:r>
      <w:r w:rsidR="00B75D4B" w:rsidRPr="000C5317">
        <w:rPr>
          <w:b/>
          <w:bCs/>
          <w:sz w:val="24"/>
          <w:szCs w:val="24"/>
        </w:rPr>
        <w:t>OBJECTIVES</w:t>
      </w:r>
    </w:p>
    <w:p w14:paraId="60FFB2C9" w14:textId="77777777" w:rsidR="00B75D4B" w:rsidRPr="00CC648D" w:rsidRDefault="00B75D4B" w:rsidP="00B75D4B">
      <w:pPr>
        <w:pStyle w:val="text"/>
        <w:rPr>
          <w:b/>
          <w:bCs/>
          <w:sz w:val="24"/>
          <w:szCs w:val="24"/>
        </w:rPr>
      </w:pPr>
      <w:r w:rsidRPr="00CC648D">
        <w:rPr>
          <w:b/>
          <w:bCs/>
          <w:sz w:val="24"/>
          <w:szCs w:val="24"/>
        </w:rPr>
        <w:t xml:space="preserve">    </w:t>
      </w:r>
    </w:p>
    <w:p w14:paraId="4C7ABF42" w14:textId="77777777" w:rsidR="00B75D4B" w:rsidRPr="00CC648D" w:rsidRDefault="00B75D4B" w:rsidP="00B75D4B">
      <w:pPr>
        <w:pStyle w:val="text"/>
        <w:rPr>
          <w:b/>
          <w:bCs/>
          <w:sz w:val="24"/>
          <w:szCs w:val="24"/>
        </w:rPr>
      </w:pPr>
      <w:r w:rsidRPr="00CC648D">
        <w:rPr>
          <w:b/>
          <w:bCs/>
          <w:sz w:val="24"/>
          <w:szCs w:val="24"/>
        </w:rPr>
        <w:t xml:space="preserve">   If </w:t>
      </w:r>
      <w:r w:rsidR="00CC648D">
        <w:rPr>
          <w:b/>
          <w:bCs/>
          <w:sz w:val="24"/>
          <w:szCs w:val="24"/>
        </w:rPr>
        <w:t>the student</w:t>
      </w:r>
      <w:r w:rsidRPr="00CC648D">
        <w:rPr>
          <w:b/>
          <w:bCs/>
          <w:sz w:val="24"/>
          <w:szCs w:val="24"/>
        </w:rPr>
        <w:t xml:space="preserve"> learn</w:t>
      </w:r>
      <w:r w:rsidR="00CC648D">
        <w:rPr>
          <w:b/>
          <w:bCs/>
          <w:sz w:val="24"/>
          <w:szCs w:val="24"/>
        </w:rPr>
        <w:t>s</w:t>
      </w:r>
      <w:r w:rsidRPr="00CC648D">
        <w:rPr>
          <w:b/>
          <w:bCs/>
          <w:sz w:val="24"/>
          <w:szCs w:val="24"/>
        </w:rPr>
        <w:t xml:space="preserve"> to……</w:t>
      </w:r>
    </w:p>
    <w:p w14:paraId="1C081295" w14:textId="77777777" w:rsidR="00B75D4B" w:rsidRPr="00CC648D" w:rsidRDefault="00B75D4B" w:rsidP="00B75D4B">
      <w:pPr>
        <w:pStyle w:val="text"/>
        <w:ind w:left="720"/>
        <w:rPr>
          <w:bCs/>
          <w:sz w:val="24"/>
          <w:szCs w:val="24"/>
        </w:rPr>
      </w:pPr>
    </w:p>
    <w:p w14:paraId="7CBD9C2B" w14:textId="77777777" w:rsidR="003866BA" w:rsidRPr="00CC648D" w:rsidRDefault="00B75D4B" w:rsidP="00B75D4B">
      <w:pPr>
        <w:pStyle w:val="text"/>
        <w:numPr>
          <w:ilvl w:val="0"/>
          <w:numId w:val="1"/>
        </w:numPr>
        <w:rPr>
          <w:bCs/>
          <w:sz w:val="24"/>
          <w:szCs w:val="24"/>
        </w:rPr>
      </w:pPr>
      <w:r w:rsidRPr="00CC648D">
        <w:rPr>
          <w:bCs/>
          <w:sz w:val="24"/>
          <w:szCs w:val="24"/>
        </w:rPr>
        <w:t xml:space="preserve">Use CLEA software to </w:t>
      </w:r>
      <w:r w:rsidR="003866BA" w:rsidRPr="00CC648D">
        <w:rPr>
          <w:bCs/>
          <w:sz w:val="24"/>
          <w:szCs w:val="24"/>
        </w:rPr>
        <w:t>take spectra of the supernova remnant</w:t>
      </w:r>
    </w:p>
    <w:p w14:paraId="111D06C0" w14:textId="77777777" w:rsidR="00B75D4B" w:rsidRPr="00CC648D" w:rsidRDefault="00EE6E3D" w:rsidP="00B75D4B">
      <w:pPr>
        <w:pStyle w:val="text"/>
        <w:numPr>
          <w:ilvl w:val="0"/>
          <w:numId w:val="1"/>
        </w:numPr>
        <w:rPr>
          <w:bCs/>
          <w:sz w:val="24"/>
          <w:szCs w:val="24"/>
        </w:rPr>
      </w:pPr>
      <w:r w:rsidRPr="00CC648D">
        <w:rPr>
          <w:bCs/>
          <w:sz w:val="24"/>
          <w:szCs w:val="24"/>
        </w:rPr>
        <w:t xml:space="preserve">Compare the </w:t>
      </w:r>
      <w:r w:rsidR="003866BA" w:rsidRPr="00CC648D">
        <w:rPr>
          <w:bCs/>
          <w:sz w:val="24"/>
          <w:szCs w:val="24"/>
        </w:rPr>
        <w:t xml:space="preserve">spectra with </w:t>
      </w:r>
      <w:r w:rsidRPr="00CC648D">
        <w:rPr>
          <w:bCs/>
          <w:sz w:val="24"/>
          <w:szCs w:val="24"/>
        </w:rPr>
        <w:t xml:space="preserve">a model of that spectrum using </w:t>
      </w:r>
      <w:r w:rsidR="003866BA" w:rsidRPr="00CC648D">
        <w:rPr>
          <w:bCs/>
          <w:sz w:val="24"/>
          <w:szCs w:val="24"/>
        </w:rPr>
        <w:t>various parameters (abundances, temperature, absorption)</w:t>
      </w:r>
    </w:p>
    <w:p w14:paraId="2198A13C" w14:textId="77777777" w:rsidR="00B75D4B" w:rsidRPr="00CC648D" w:rsidRDefault="003866BA" w:rsidP="00B75D4B">
      <w:pPr>
        <w:pStyle w:val="text"/>
        <w:numPr>
          <w:ilvl w:val="0"/>
          <w:numId w:val="1"/>
        </w:numPr>
        <w:rPr>
          <w:bCs/>
          <w:sz w:val="24"/>
          <w:szCs w:val="24"/>
        </w:rPr>
      </w:pPr>
      <w:r w:rsidRPr="00CC648D">
        <w:rPr>
          <w:bCs/>
          <w:sz w:val="24"/>
          <w:szCs w:val="24"/>
        </w:rPr>
        <w:t>Calculate the abundances of elements in the remnant</w:t>
      </w:r>
    </w:p>
    <w:p w14:paraId="776E3816" w14:textId="77777777" w:rsidR="00B75D4B" w:rsidRPr="00CC648D" w:rsidRDefault="00B75D4B" w:rsidP="00B75D4B">
      <w:pPr>
        <w:pStyle w:val="text"/>
        <w:ind w:left="720"/>
        <w:rPr>
          <w:bCs/>
          <w:sz w:val="24"/>
          <w:szCs w:val="24"/>
        </w:rPr>
      </w:pPr>
    </w:p>
    <w:p w14:paraId="5A6A9429" w14:textId="77777777" w:rsidR="00B75D4B" w:rsidRPr="00CC648D" w:rsidRDefault="00B75D4B" w:rsidP="00B75D4B">
      <w:pPr>
        <w:pStyle w:val="text"/>
        <w:rPr>
          <w:b/>
          <w:bCs/>
          <w:sz w:val="24"/>
          <w:szCs w:val="24"/>
        </w:rPr>
      </w:pPr>
      <w:r w:rsidRPr="00CC648D">
        <w:rPr>
          <w:b/>
          <w:bCs/>
          <w:sz w:val="24"/>
          <w:szCs w:val="24"/>
        </w:rPr>
        <w:t xml:space="preserve">    </w:t>
      </w:r>
      <w:r w:rsidR="00CC648D">
        <w:rPr>
          <w:b/>
          <w:bCs/>
          <w:sz w:val="24"/>
          <w:szCs w:val="24"/>
        </w:rPr>
        <w:t>They</w:t>
      </w:r>
      <w:r w:rsidRPr="00CC648D">
        <w:rPr>
          <w:b/>
          <w:bCs/>
          <w:sz w:val="24"/>
          <w:szCs w:val="24"/>
        </w:rPr>
        <w:t xml:space="preserve"> should be able to……</w:t>
      </w:r>
    </w:p>
    <w:p w14:paraId="45C2BF96" w14:textId="77777777" w:rsidR="00B75D4B" w:rsidRPr="00CC648D" w:rsidRDefault="00B75D4B" w:rsidP="00B75D4B">
      <w:pPr>
        <w:pStyle w:val="text"/>
        <w:ind w:left="720"/>
        <w:rPr>
          <w:b/>
          <w:bCs/>
          <w:sz w:val="24"/>
          <w:szCs w:val="24"/>
        </w:rPr>
      </w:pPr>
    </w:p>
    <w:p w14:paraId="5B3CBD66" w14:textId="77777777" w:rsidR="00B75D4B" w:rsidRPr="00CC648D" w:rsidRDefault="003866BA" w:rsidP="00B75D4B">
      <w:pPr>
        <w:pStyle w:val="text"/>
        <w:numPr>
          <w:ilvl w:val="0"/>
          <w:numId w:val="3"/>
        </w:numPr>
        <w:rPr>
          <w:bCs/>
          <w:sz w:val="24"/>
          <w:szCs w:val="24"/>
        </w:rPr>
      </w:pPr>
      <w:r w:rsidRPr="00CC648D">
        <w:rPr>
          <w:bCs/>
          <w:sz w:val="24"/>
          <w:szCs w:val="24"/>
        </w:rPr>
        <w:t>Convert the elemental abundances to total masses in the remnant</w:t>
      </w:r>
    </w:p>
    <w:p w14:paraId="443ADF13" w14:textId="77777777" w:rsidR="00B75D4B" w:rsidRPr="00CC648D" w:rsidRDefault="003866BA" w:rsidP="003F1E55">
      <w:pPr>
        <w:pStyle w:val="text"/>
        <w:numPr>
          <w:ilvl w:val="0"/>
          <w:numId w:val="3"/>
        </w:numPr>
        <w:rPr>
          <w:bCs/>
          <w:sz w:val="24"/>
          <w:szCs w:val="24"/>
        </w:rPr>
      </w:pPr>
      <w:r w:rsidRPr="00CC648D">
        <w:rPr>
          <w:bCs/>
          <w:sz w:val="24"/>
          <w:szCs w:val="24"/>
        </w:rPr>
        <w:t xml:space="preserve">See how changing the </w:t>
      </w:r>
      <w:r w:rsidR="00CC648D">
        <w:rPr>
          <w:bCs/>
          <w:sz w:val="24"/>
          <w:szCs w:val="24"/>
        </w:rPr>
        <w:t>physical parameters in the gas</w:t>
      </w:r>
      <w:r w:rsidRPr="00CC648D">
        <w:rPr>
          <w:bCs/>
          <w:sz w:val="24"/>
          <w:szCs w:val="24"/>
        </w:rPr>
        <w:t xml:space="preserve"> changes the appearance of the spectrum</w:t>
      </w:r>
    </w:p>
    <w:p w14:paraId="218CC0C2" w14:textId="77777777" w:rsidR="00B75D4B" w:rsidRPr="00CC648D" w:rsidRDefault="00B75D4B" w:rsidP="00B75D4B">
      <w:pPr>
        <w:pStyle w:val="text"/>
        <w:rPr>
          <w:bCs/>
          <w:sz w:val="24"/>
          <w:szCs w:val="24"/>
        </w:rPr>
      </w:pPr>
    </w:p>
    <w:p w14:paraId="2FCB98B0" w14:textId="77777777" w:rsidR="00276BA0" w:rsidRDefault="00276BA0" w:rsidP="00276BA0">
      <w:pPr>
        <w:pStyle w:val="text"/>
        <w:rPr>
          <w:b/>
          <w:bCs/>
          <w:sz w:val="24"/>
          <w:szCs w:val="24"/>
        </w:rPr>
      </w:pPr>
    </w:p>
    <w:p w14:paraId="30AD52FB" w14:textId="77777777" w:rsidR="00276BA0" w:rsidRPr="00276BA0" w:rsidRDefault="00B75D4B" w:rsidP="00276BA0">
      <w:pPr>
        <w:pStyle w:val="text"/>
        <w:rPr>
          <w:sz w:val="24"/>
          <w:szCs w:val="24"/>
        </w:rPr>
      </w:pPr>
      <w:r w:rsidRPr="000C5317">
        <w:rPr>
          <w:b/>
          <w:bCs/>
          <w:sz w:val="24"/>
          <w:szCs w:val="24"/>
        </w:rPr>
        <w:t xml:space="preserve">USEFUL TERMS YOU SHOULD </w:t>
      </w:r>
      <w:r w:rsidR="00CC648D">
        <w:rPr>
          <w:b/>
          <w:bCs/>
          <w:sz w:val="24"/>
          <w:szCs w:val="24"/>
        </w:rPr>
        <w:t xml:space="preserve">HAVE THE STUDENTS </w:t>
      </w:r>
      <w:r w:rsidRPr="000C5317">
        <w:rPr>
          <w:b/>
          <w:bCs/>
          <w:sz w:val="24"/>
          <w:szCs w:val="24"/>
        </w:rPr>
        <w:t xml:space="preserve">REVIEW IN </w:t>
      </w:r>
      <w:r w:rsidR="00CC648D">
        <w:rPr>
          <w:b/>
          <w:bCs/>
          <w:sz w:val="24"/>
          <w:szCs w:val="24"/>
        </w:rPr>
        <w:t>THE</w:t>
      </w:r>
      <w:r w:rsidRPr="000C5317">
        <w:rPr>
          <w:b/>
          <w:bCs/>
          <w:sz w:val="24"/>
          <w:szCs w:val="24"/>
        </w:rPr>
        <w:t xml:space="preserve"> TEXTBOOK</w:t>
      </w:r>
      <w:r>
        <w:rPr>
          <w:b/>
          <w:bCs/>
          <w:sz w:val="24"/>
          <w:szCs w:val="24"/>
        </w:rPr>
        <w:t xml:space="preserve"> AND IN THIS MANUAL</w:t>
      </w:r>
      <w:r w:rsidR="00276BA0">
        <w:rPr>
          <w:b/>
          <w:bCs/>
          <w:sz w:val="24"/>
          <w:szCs w:val="24"/>
        </w:rPr>
        <w:t xml:space="preserve">. </w:t>
      </w:r>
      <w:r w:rsidR="00276BA0" w:rsidRPr="00276BA0">
        <w:rPr>
          <w:sz w:val="24"/>
          <w:szCs w:val="24"/>
        </w:rPr>
        <w:t xml:space="preserve">Please see the glossary on page </w:t>
      </w:r>
      <w:r w:rsidR="00263AC6">
        <w:rPr>
          <w:sz w:val="24"/>
          <w:szCs w:val="24"/>
        </w:rPr>
        <w:t>31</w:t>
      </w:r>
      <w:r w:rsidR="00276BA0" w:rsidRPr="00276BA0">
        <w:rPr>
          <w:sz w:val="24"/>
          <w:szCs w:val="24"/>
        </w:rPr>
        <w:t xml:space="preserve"> for definitions of these terms.</w:t>
      </w:r>
    </w:p>
    <w:p w14:paraId="0455461F" w14:textId="77777777" w:rsidR="00CC648D" w:rsidRDefault="00CC648D" w:rsidP="00B75D4B">
      <w:pPr>
        <w:pStyle w:val="text"/>
        <w:jc w:val="center"/>
        <w:rPr>
          <w:b/>
          <w:bCs/>
          <w:sz w:val="24"/>
          <w:szCs w:val="24"/>
        </w:rPr>
      </w:pPr>
    </w:p>
    <w:tbl>
      <w:tblPr>
        <w:tblStyle w:val="TableGrid"/>
        <w:tblW w:w="0" w:type="auto"/>
        <w:tblLook w:val="01E0" w:firstRow="1" w:lastRow="1" w:firstColumn="1" w:lastColumn="1" w:noHBand="0" w:noVBand="0"/>
      </w:tblPr>
      <w:tblGrid>
        <w:gridCol w:w="1451"/>
        <w:gridCol w:w="1460"/>
        <w:gridCol w:w="1538"/>
        <w:gridCol w:w="1505"/>
        <w:gridCol w:w="1456"/>
        <w:gridCol w:w="1446"/>
      </w:tblGrid>
      <w:tr w:rsidR="00B75D4B" w14:paraId="6D2F0B7C" w14:textId="77777777">
        <w:tc>
          <w:tcPr>
            <w:tcW w:w="1476" w:type="dxa"/>
          </w:tcPr>
          <w:p w14:paraId="566FCC0E" w14:textId="77777777" w:rsidR="00B75D4B" w:rsidRPr="000C5317" w:rsidRDefault="00A36D1F" w:rsidP="00392359">
            <w:pPr>
              <w:pStyle w:val="text"/>
              <w:jc w:val="center"/>
              <w:rPr>
                <w:bCs/>
                <w:i/>
              </w:rPr>
            </w:pPr>
            <w:r>
              <w:rPr>
                <w:bCs/>
                <w:i/>
              </w:rPr>
              <w:t>Spectrum</w:t>
            </w:r>
            <w:r w:rsidR="00B75D4B">
              <w:rPr>
                <w:bCs/>
                <w:i/>
              </w:rPr>
              <w:t xml:space="preserve"> </w:t>
            </w:r>
          </w:p>
        </w:tc>
        <w:tc>
          <w:tcPr>
            <w:tcW w:w="1476" w:type="dxa"/>
          </w:tcPr>
          <w:p w14:paraId="19F42927" w14:textId="77777777" w:rsidR="00B75D4B" w:rsidRPr="000C5317" w:rsidRDefault="00A36D1F" w:rsidP="00392359">
            <w:pPr>
              <w:pStyle w:val="text"/>
              <w:jc w:val="center"/>
              <w:rPr>
                <w:bCs/>
                <w:i/>
              </w:rPr>
            </w:pPr>
            <w:r>
              <w:rPr>
                <w:bCs/>
                <w:i/>
              </w:rPr>
              <w:t>Electron Volt</w:t>
            </w:r>
            <w:r w:rsidR="00B75D4B">
              <w:rPr>
                <w:bCs/>
                <w:i/>
              </w:rPr>
              <w:t xml:space="preserve"> </w:t>
            </w:r>
          </w:p>
        </w:tc>
        <w:tc>
          <w:tcPr>
            <w:tcW w:w="1476" w:type="dxa"/>
          </w:tcPr>
          <w:p w14:paraId="46DB7E81" w14:textId="77777777" w:rsidR="00B75D4B" w:rsidRPr="000C5317" w:rsidRDefault="00A36D1F" w:rsidP="00392359">
            <w:pPr>
              <w:pStyle w:val="text"/>
              <w:jc w:val="center"/>
              <w:rPr>
                <w:bCs/>
                <w:i/>
              </w:rPr>
            </w:pPr>
            <w:r>
              <w:rPr>
                <w:bCs/>
                <w:i/>
              </w:rPr>
              <w:t>Element Abundance</w:t>
            </w:r>
            <w:r w:rsidR="00B75D4B">
              <w:rPr>
                <w:bCs/>
                <w:i/>
              </w:rPr>
              <w:t xml:space="preserve"> </w:t>
            </w:r>
          </w:p>
        </w:tc>
        <w:tc>
          <w:tcPr>
            <w:tcW w:w="1476" w:type="dxa"/>
          </w:tcPr>
          <w:p w14:paraId="6D9103AF" w14:textId="77777777" w:rsidR="00B75D4B" w:rsidRPr="000C5317" w:rsidRDefault="00A36D1F" w:rsidP="00392359">
            <w:pPr>
              <w:pStyle w:val="text"/>
              <w:jc w:val="center"/>
              <w:rPr>
                <w:bCs/>
                <w:i/>
              </w:rPr>
            </w:pPr>
            <w:r>
              <w:rPr>
                <w:bCs/>
                <w:i/>
              </w:rPr>
              <w:t>Supernova</w:t>
            </w:r>
            <w:r w:rsidR="00B75D4B" w:rsidRPr="000C5317">
              <w:rPr>
                <w:bCs/>
                <w:i/>
              </w:rPr>
              <w:t xml:space="preserve"> </w:t>
            </w:r>
          </w:p>
        </w:tc>
        <w:tc>
          <w:tcPr>
            <w:tcW w:w="1476" w:type="dxa"/>
          </w:tcPr>
          <w:p w14:paraId="6F475532" w14:textId="77777777" w:rsidR="00B75D4B" w:rsidRPr="000C5317" w:rsidRDefault="00A36D1F" w:rsidP="00392359">
            <w:pPr>
              <w:pStyle w:val="text"/>
              <w:jc w:val="center"/>
              <w:rPr>
                <w:bCs/>
                <w:i/>
              </w:rPr>
            </w:pPr>
            <w:r>
              <w:rPr>
                <w:bCs/>
                <w:i/>
              </w:rPr>
              <w:t>Supernova Remnant</w:t>
            </w:r>
            <w:r w:rsidR="00B75D4B">
              <w:rPr>
                <w:bCs/>
                <w:i/>
              </w:rPr>
              <w:t xml:space="preserve"> </w:t>
            </w:r>
          </w:p>
        </w:tc>
        <w:tc>
          <w:tcPr>
            <w:tcW w:w="1476" w:type="dxa"/>
          </w:tcPr>
          <w:p w14:paraId="1E9C4C7D" w14:textId="77777777" w:rsidR="00B75D4B" w:rsidRPr="000C5317" w:rsidRDefault="003E4032" w:rsidP="00392359">
            <w:pPr>
              <w:pStyle w:val="text"/>
              <w:jc w:val="center"/>
              <w:rPr>
                <w:bCs/>
                <w:i/>
              </w:rPr>
            </w:pPr>
            <w:r>
              <w:rPr>
                <w:bCs/>
                <w:i/>
              </w:rPr>
              <w:t>X-ray</w:t>
            </w:r>
          </w:p>
        </w:tc>
      </w:tr>
      <w:tr w:rsidR="00B75D4B" w14:paraId="7738761D" w14:textId="77777777">
        <w:tc>
          <w:tcPr>
            <w:tcW w:w="1476" w:type="dxa"/>
          </w:tcPr>
          <w:p w14:paraId="40D8771A" w14:textId="77777777" w:rsidR="00B75D4B" w:rsidRPr="000C5317" w:rsidRDefault="00A36D1F" w:rsidP="00392359">
            <w:pPr>
              <w:pStyle w:val="text"/>
              <w:jc w:val="center"/>
              <w:rPr>
                <w:bCs/>
                <w:i/>
              </w:rPr>
            </w:pPr>
            <w:r>
              <w:rPr>
                <w:bCs/>
                <w:i/>
              </w:rPr>
              <w:t>Energy</w:t>
            </w:r>
            <w:r w:rsidR="00B75D4B">
              <w:rPr>
                <w:bCs/>
                <w:i/>
              </w:rPr>
              <w:t xml:space="preserve"> </w:t>
            </w:r>
          </w:p>
        </w:tc>
        <w:tc>
          <w:tcPr>
            <w:tcW w:w="1476" w:type="dxa"/>
          </w:tcPr>
          <w:p w14:paraId="4B5DFF61" w14:textId="77777777" w:rsidR="00B75D4B" w:rsidRPr="000C5317" w:rsidRDefault="00A36D1F" w:rsidP="00392359">
            <w:pPr>
              <w:pStyle w:val="text"/>
              <w:jc w:val="center"/>
              <w:rPr>
                <w:bCs/>
                <w:i/>
              </w:rPr>
            </w:pPr>
            <w:r>
              <w:rPr>
                <w:bCs/>
                <w:i/>
              </w:rPr>
              <w:t>Wavelength</w:t>
            </w:r>
          </w:p>
        </w:tc>
        <w:tc>
          <w:tcPr>
            <w:tcW w:w="1476" w:type="dxa"/>
          </w:tcPr>
          <w:p w14:paraId="701B0B65" w14:textId="77777777" w:rsidR="00B75D4B" w:rsidRPr="000C5317" w:rsidRDefault="00A36D1F" w:rsidP="00392359">
            <w:pPr>
              <w:pStyle w:val="text"/>
              <w:jc w:val="center"/>
              <w:rPr>
                <w:bCs/>
                <w:i/>
              </w:rPr>
            </w:pPr>
            <w:r>
              <w:rPr>
                <w:bCs/>
                <w:i/>
              </w:rPr>
              <w:t>Electromagnetic Radiation</w:t>
            </w:r>
            <w:r w:rsidR="00B75D4B">
              <w:rPr>
                <w:bCs/>
                <w:i/>
              </w:rPr>
              <w:t xml:space="preserve"> </w:t>
            </w:r>
          </w:p>
        </w:tc>
        <w:tc>
          <w:tcPr>
            <w:tcW w:w="1476" w:type="dxa"/>
          </w:tcPr>
          <w:p w14:paraId="589115C1" w14:textId="77777777" w:rsidR="00B75D4B" w:rsidRPr="000C5317" w:rsidRDefault="00A36D1F" w:rsidP="00392359">
            <w:pPr>
              <w:pStyle w:val="text"/>
              <w:jc w:val="center"/>
              <w:rPr>
                <w:bCs/>
                <w:i/>
              </w:rPr>
            </w:pPr>
            <w:r>
              <w:rPr>
                <w:bCs/>
                <w:i/>
              </w:rPr>
              <w:t>Nucleosynthesis</w:t>
            </w:r>
          </w:p>
        </w:tc>
        <w:tc>
          <w:tcPr>
            <w:tcW w:w="1476" w:type="dxa"/>
          </w:tcPr>
          <w:p w14:paraId="50FC74E3" w14:textId="77777777" w:rsidR="00B75D4B" w:rsidRPr="000C5317" w:rsidRDefault="00A36D1F" w:rsidP="00392359">
            <w:pPr>
              <w:pStyle w:val="text"/>
              <w:jc w:val="center"/>
              <w:rPr>
                <w:bCs/>
                <w:i/>
              </w:rPr>
            </w:pPr>
            <w:r>
              <w:rPr>
                <w:bCs/>
                <w:i/>
              </w:rPr>
              <w:t>Ionization</w:t>
            </w:r>
          </w:p>
        </w:tc>
        <w:tc>
          <w:tcPr>
            <w:tcW w:w="1476" w:type="dxa"/>
          </w:tcPr>
          <w:p w14:paraId="001D1843" w14:textId="77777777" w:rsidR="00B75D4B" w:rsidRPr="000C5317" w:rsidRDefault="00A36D1F" w:rsidP="00392359">
            <w:pPr>
              <w:pStyle w:val="text"/>
              <w:jc w:val="center"/>
              <w:rPr>
                <w:bCs/>
                <w:i/>
              </w:rPr>
            </w:pPr>
            <w:r>
              <w:rPr>
                <w:bCs/>
                <w:i/>
              </w:rPr>
              <w:t>Atomic Number</w:t>
            </w:r>
            <w:r w:rsidR="00B75D4B">
              <w:rPr>
                <w:bCs/>
                <w:i/>
              </w:rPr>
              <w:t xml:space="preserve"> </w:t>
            </w:r>
          </w:p>
        </w:tc>
      </w:tr>
      <w:tr w:rsidR="00B75D4B" w14:paraId="685E385A" w14:textId="77777777">
        <w:tc>
          <w:tcPr>
            <w:tcW w:w="1476" w:type="dxa"/>
          </w:tcPr>
          <w:p w14:paraId="4C182415" w14:textId="77777777" w:rsidR="00B75D4B" w:rsidRPr="000C5317" w:rsidRDefault="0044294B" w:rsidP="00392359">
            <w:pPr>
              <w:pStyle w:val="text"/>
              <w:jc w:val="center"/>
              <w:rPr>
                <w:bCs/>
                <w:i/>
              </w:rPr>
            </w:pPr>
            <w:r>
              <w:rPr>
                <w:bCs/>
                <w:i/>
              </w:rPr>
              <w:t>Quality</w:t>
            </w:r>
            <w:r w:rsidR="001B1E78">
              <w:rPr>
                <w:bCs/>
                <w:i/>
              </w:rPr>
              <w:t xml:space="preserve"> of fit</w:t>
            </w:r>
          </w:p>
        </w:tc>
        <w:tc>
          <w:tcPr>
            <w:tcW w:w="1476" w:type="dxa"/>
          </w:tcPr>
          <w:p w14:paraId="552D10EB" w14:textId="77777777" w:rsidR="00B75D4B" w:rsidRPr="000C5317" w:rsidRDefault="001B1E78" w:rsidP="00392359">
            <w:pPr>
              <w:pStyle w:val="text"/>
              <w:jc w:val="center"/>
              <w:rPr>
                <w:bCs/>
                <w:i/>
              </w:rPr>
            </w:pPr>
            <w:r>
              <w:rPr>
                <w:bCs/>
                <w:i/>
              </w:rPr>
              <w:t>Chi-square</w:t>
            </w:r>
            <w:r w:rsidR="00A50AFC">
              <w:rPr>
                <w:bCs/>
                <w:i/>
              </w:rPr>
              <w:t>d</w:t>
            </w:r>
          </w:p>
        </w:tc>
        <w:tc>
          <w:tcPr>
            <w:tcW w:w="1476" w:type="dxa"/>
          </w:tcPr>
          <w:p w14:paraId="3CEEF8AA" w14:textId="77777777" w:rsidR="00B75D4B" w:rsidRPr="000C5317" w:rsidRDefault="00F9168F" w:rsidP="00392359">
            <w:pPr>
              <w:pStyle w:val="text"/>
              <w:jc w:val="center"/>
              <w:rPr>
                <w:bCs/>
                <w:i/>
              </w:rPr>
            </w:pPr>
            <w:r>
              <w:rPr>
                <w:bCs/>
                <w:i/>
              </w:rPr>
              <w:t>Avogadro’s Number</w:t>
            </w:r>
          </w:p>
        </w:tc>
        <w:tc>
          <w:tcPr>
            <w:tcW w:w="1476" w:type="dxa"/>
          </w:tcPr>
          <w:p w14:paraId="36C65DD0" w14:textId="77777777" w:rsidR="00B75D4B" w:rsidRPr="000C5317" w:rsidRDefault="00F9168F" w:rsidP="00392359">
            <w:pPr>
              <w:pStyle w:val="text"/>
              <w:jc w:val="center"/>
              <w:rPr>
                <w:bCs/>
                <w:i/>
              </w:rPr>
            </w:pPr>
            <w:r>
              <w:rPr>
                <w:bCs/>
                <w:i/>
              </w:rPr>
              <w:t>Mole</w:t>
            </w:r>
          </w:p>
        </w:tc>
        <w:tc>
          <w:tcPr>
            <w:tcW w:w="1476" w:type="dxa"/>
          </w:tcPr>
          <w:p w14:paraId="7309B60C" w14:textId="77777777" w:rsidR="00B75D4B" w:rsidRPr="000C5317" w:rsidRDefault="00F9168F" w:rsidP="00392359">
            <w:pPr>
              <w:pStyle w:val="text"/>
              <w:jc w:val="center"/>
              <w:rPr>
                <w:bCs/>
                <w:i/>
              </w:rPr>
            </w:pPr>
            <w:r>
              <w:rPr>
                <w:bCs/>
                <w:i/>
              </w:rPr>
              <w:t>Molar Mass</w:t>
            </w:r>
          </w:p>
        </w:tc>
        <w:tc>
          <w:tcPr>
            <w:tcW w:w="1476" w:type="dxa"/>
          </w:tcPr>
          <w:p w14:paraId="5699E11F" w14:textId="77777777" w:rsidR="00B75D4B" w:rsidRPr="000C5317" w:rsidRDefault="00B75D4B" w:rsidP="00392359">
            <w:pPr>
              <w:pStyle w:val="text"/>
              <w:jc w:val="center"/>
              <w:rPr>
                <w:bCs/>
                <w:i/>
              </w:rPr>
            </w:pPr>
          </w:p>
        </w:tc>
      </w:tr>
    </w:tbl>
    <w:p w14:paraId="01A4C996" w14:textId="77777777" w:rsidR="00B75D4B" w:rsidRPr="000C5317" w:rsidRDefault="00B75D4B" w:rsidP="00B75D4B">
      <w:pPr>
        <w:pStyle w:val="text"/>
        <w:jc w:val="center"/>
        <w:rPr>
          <w:b/>
          <w:bCs/>
          <w:sz w:val="24"/>
          <w:szCs w:val="24"/>
        </w:rPr>
      </w:pPr>
    </w:p>
    <w:p w14:paraId="29D640C2" w14:textId="77777777" w:rsidR="005461BE" w:rsidRPr="005461BE" w:rsidRDefault="005461BE" w:rsidP="009D132D">
      <w:pPr>
        <w:rPr>
          <w:b/>
        </w:rPr>
      </w:pPr>
      <w:r w:rsidRPr="005461BE">
        <w:rPr>
          <w:b/>
        </w:rPr>
        <w:t>INSTALLATION INSTRUCTIONS</w:t>
      </w:r>
      <w:r w:rsidR="00DA73A4">
        <w:rPr>
          <w:b/>
        </w:rPr>
        <w:t xml:space="preserve"> AND </w:t>
      </w:r>
      <w:r w:rsidR="003D1249">
        <w:rPr>
          <w:b/>
        </w:rPr>
        <w:t>SOFTWARE</w:t>
      </w:r>
      <w:r w:rsidR="00DA73A4">
        <w:rPr>
          <w:b/>
        </w:rPr>
        <w:t xml:space="preserve"> SET-UP</w:t>
      </w:r>
    </w:p>
    <w:p w14:paraId="1B7F0DF9" w14:textId="77777777" w:rsidR="005461BE" w:rsidRDefault="005461BE" w:rsidP="009D132D"/>
    <w:p w14:paraId="7447D0F9" w14:textId="77777777" w:rsidR="00DA73A4" w:rsidRDefault="005461BE" w:rsidP="009D132D">
      <w:r>
        <w:t>The program (</w:t>
      </w:r>
      <w:r w:rsidR="0096152E">
        <w:t>XMMLab.exe) is a self-extracting</w:t>
      </w:r>
      <w:r>
        <w:t xml:space="preserve"> executable file (for Windows/PC only). Download the file or copy it from the CD onto your desktop, and simply double-click the icon. It will then ask the standard set of installation questions. Installation may take a few minutes.</w:t>
      </w:r>
    </w:p>
    <w:p w14:paraId="0228DBE8" w14:textId="77777777" w:rsidR="00DA73A4" w:rsidRDefault="00DA73A4" w:rsidP="009D132D"/>
    <w:p w14:paraId="7488FD50" w14:textId="77777777" w:rsidR="00DA73A4" w:rsidRDefault="00DA73A4" w:rsidP="009D132D">
      <w:r>
        <w:t>As instructor, there are options you can set to adjust the exercise for your students</w:t>
      </w:r>
      <w:r w:rsidR="00E53238">
        <w:t>’</w:t>
      </w:r>
      <w:r>
        <w:t xml:space="preserve"> needs. To log in as instructor, follow the instructions belo</w:t>
      </w:r>
      <w:r w:rsidR="00276BA0">
        <w:t xml:space="preserve">w in the Software User’s Guide. When prompted for a username, </w:t>
      </w:r>
      <w:r>
        <w:t>enter “instructor” (no quotation marks). It will ask for a password; enter “CLEA” (all caps). You will be presented with a screen allowing you to adjust the options.</w:t>
      </w:r>
    </w:p>
    <w:p w14:paraId="466AE272" w14:textId="77777777" w:rsidR="00DA73A4" w:rsidRDefault="00DA73A4" w:rsidP="009D132D"/>
    <w:p w14:paraId="0D7E0E0D" w14:textId="77777777" w:rsidR="00DA749A" w:rsidRDefault="00DA73A4" w:rsidP="00210F10">
      <w:r>
        <w:t xml:space="preserve">Under the </w:t>
      </w:r>
      <w:r w:rsidRPr="00DA73A4">
        <w:rPr>
          <w:b/>
        </w:rPr>
        <w:t>General</w:t>
      </w:r>
      <w:r>
        <w:t xml:space="preserve"> tab there are several options. You can adjust the slew (movement)</w:t>
      </w:r>
      <w:r w:rsidR="004132D1">
        <w:t xml:space="preserve"> rate of the telescope. You can</w:t>
      </w:r>
      <w:r>
        <w:t xml:space="preserve"> enter different “modes” of the software (Demonstration mode, to avoid logging in and running the software; Test mode, where slewing to a target and taking da</w:t>
      </w:r>
      <w:r w:rsidR="00FB11DC">
        <w:t xml:space="preserve">ta is instantaneous; Edit mode, which, if set, allows you to edit the preferences and options even without logging in (in other words use this with </w:t>
      </w:r>
      <w:r w:rsidR="00FB11DC" w:rsidRPr="00FB11DC">
        <w:rPr>
          <w:i/>
        </w:rPr>
        <w:t>extreme</w:t>
      </w:r>
      <w:r w:rsidR="00FB11DC">
        <w:t xml:space="preserve"> care or else your students can access the root files!);</w:t>
      </w:r>
      <w:r>
        <w:t xml:space="preserve"> Use Object ID Mode, the default mode to write files using the target name; and Write Log mode, to write out a log of </w:t>
      </w:r>
      <w:r>
        <w:lastRenderedPageBreak/>
        <w:t xml:space="preserve">activity). </w:t>
      </w:r>
      <w:r w:rsidR="00E3358D">
        <w:t>You can also set the local time offset from Greenwich Mean Time (for example, Pacific Daylight Time is GMT – 7 hours).</w:t>
      </w:r>
    </w:p>
    <w:p w14:paraId="37EDCC02" w14:textId="77777777" w:rsidR="00DA749A" w:rsidRDefault="00DA749A" w:rsidP="00210F10"/>
    <w:p w14:paraId="38B846EA" w14:textId="77777777" w:rsidR="00210F10" w:rsidRDefault="00210F10" w:rsidP="00210F10">
      <w:r>
        <w:t xml:space="preserve">The </w:t>
      </w:r>
      <w:r w:rsidRPr="005E02FE">
        <w:rPr>
          <w:b/>
        </w:rPr>
        <w:t>Files</w:t>
      </w:r>
      <w:r>
        <w:t xml:space="preserve"> tab lists the names </w:t>
      </w:r>
      <w:r w:rsidR="00785767">
        <w:t xml:space="preserve">and locations </w:t>
      </w:r>
      <w:r>
        <w:t>of all the auxiliary files used by the software. We suggest leaving these as is!</w:t>
      </w:r>
    </w:p>
    <w:p w14:paraId="10853EDA" w14:textId="77777777" w:rsidR="00210F10" w:rsidRDefault="00210F10" w:rsidP="009D132D"/>
    <w:p w14:paraId="62C8DB61" w14:textId="77777777" w:rsidR="00DA73A4" w:rsidRDefault="009D701E" w:rsidP="009D132D">
      <w:r>
        <w:t xml:space="preserve">Under the </w:t>
      </w:r>
      <w:r w:rsidRPr="00210F10">
        <w:rPr>
          <w:b/>
        </w:rPr>
        <w:t>Spectra</w:t>
      </w:r>
      <w:r>
        <w:t xml:space="preserve"> tab is p</w:t>
      </w:r>
      <w:r w:rsidR="00DA73A4">
        <w:t>erhaps the most important option</w:t>
      </w:r>
      <w:r>
        <w:t>:</w:t>
      </w:r>
      <w:r w:rsidR="00DA73A4">
        <w:t xml:space="preserve"> the ability to “fix” some of the physical parameters the students will be finding to the correct value. In the lab, students will use slider bars to adjust various parameters (see </w:t>
      </w:r>
      <w:r w:rsidR="00DA73A4" w:rsidRPr="00DA73A4">
        <w:rPr>
          <w:b/>
        </w:rPr>
        <w:t>Software Users Guide</w:t>
      </w:r>
      <w:r w:rsidR="00DA73A4">
        <w:t xml:space="preserve"> and </w:t>
      </w:r>
      <w:r w:rsidR="00DA73A4" w:rsidRPr="00DA73A4">
        <w:rPr>
          <w:b/>
        </w:rPr>
        <w:t>Student Guide</w:t>
      </w:r>
      <w:r w:rsidR="00DA73A4">
        <w:t xml:space="preserve"> below). This task can be made far easier by fixing some of the values to their correct value and only allowing the students to adjust other param</w:t>
      </w:r>
      <w:r w:rsidR="0096152E">
        <w:t>e</w:t>
      </w:r>
      <w:r w:rsidR="00DA749A">
        <w:t xml:space="preserve">ters. The default setting is to have the temperature, sulfur abundance, and magnesium abundance values fixed. </w:t>
      </w:r>
    </w:p>
    <w:p w14:paraId="4E94FC31" w14:textId="77777777" w:rsidR="00DA749A" w:rsidRDefault="00DA749A" w:rsidP="009D132D"/>
    <w:p w14:paraId="449BC97B" w14:textId="77777777" w:rsidR="00DA73A4" w:rsidRPr="00DA73A4" w:rsidRDefault="00DA73A4" w:rsidP="009D132D">
      <w:r>
        <w:t xml:space="preserve">As the instructor, you can find all the correct values for each target by fixing </w:t>
      </w:r>
      <w:r w:rsidRPr="00DA73A4">
        <w:rPr>
          <w:i/>
        </w:rPr>
        <w:t>all</w:t>
      </w:r>
      <w:r>
        <w:t xml:space="preserve"> the parameters. Then use the software to observe each knot, and when the comparison spectrum is loaded (see </w:t>
      </w:r>
      <w:r w:rsidRPr="00DA73A4">
        <w:rPr>
          <w:b/>
        </w:rPr>
        <w:t>Software Users Guide</w:t>
      </w:r>
      <w:r>
        <w:rPr>
          <w:b/>
        </w:rPr>
        <w:t xml:space="preserve">) </w:t>
      </w:r>
      <w:r w:rsidRPr="00DA73A4">
        <w:t xml:space="preserve">the slider bars will all have the correct values for that target displayed. </w:t>
      </w:r>
      <w:r>
        <w:t xml:space="preserve">However, all the actual values are listed in the </w:t>
      </w:r>
      <w:r>
        <w:rPr>
          <w:b/>
        </w:rPr>
        <w:t>Answer K</w:t>
      </w:r>
      <w:r w:rsidRPr="00DA73A4">
        <w:rPr>
          <w:b/>
        </w:rPr>
        <w:t>ey</w:t>
      </w:r>
      <w:r>
        <w:t xml:space="preserve"> section below.</w:t>
      </w:r>
    </w:p>
    <w:p w14:paraId="278D39D1" w14:textId="77777777" w:rsidR="00DA73A4" w:rsidRDefault="00DA73A4" w:rsidP="009D132D"/>
    <w:p w14:paraId="6FEFE15D" w14:textId="77777777" w:rsidR="00DA73A4" w:rsidRDefault="00830A87" w:rsidP="009D132D">
      <w:r>
        <w:rPr>
          <w:noProof/>
        </w:rPr>
        <w:pict w14:anchorId="452CFE1B">
          <v:shape id="_x0000_s1086" type="#_x0000_t75" style="position:absolute;margin-left:.75pt;margin-top:102pt;width:238.5pt;height:260.25pt;z-index:-251662336" wrapcoords="-54 0 -54 21550 21600 21550 21600 0 -54 0" o:allowoverlap="f">
            <v:imagedata r:id="rId22" o:title=""/>
            <w10:wrap type="tight"/>
          </v:shape>
        </w:pict>
      </w:r>
      <w:r w:rsidR="00C10FB5">
        <w:t xml:space="preserve">The “Chi-Squared Parameters” adjusts the way the student will fit the spectrum with the model parameters  (see the </w:t>
      </w:r>
      <w:r w:rsidR="00C10FB5" w:rsidRPr="00C10FB5">
        <w:rPr>
          <w:b/>
        </w:rPr>
        <w:t>Software Users Guide</w:t>
      </w:r>
      <w:r w:rsidR="00C10FB5">
        <w:t xml:space="preserve"> for more information on these terms). The “Spectral Range” determines the lower and upper ends of the range used in the fitting. The default is 0.5 keV to 7 keV. The “# Bins / keV” determines the size of each bin the fitting routine will use; the more bins per keV</w:t>
      </w:r>
      <w:r w:rsidR="00DA749A">
        <w:t>,</w:t>
      </w:r>
      <w:r w:rsidR="00C10FB5">
        <w:t xml:space="preserve"> the smaller the bin size. In general, the smaller the bins, the harder it is to get a good fit. The default value is 50 bins/keV, but you may find that making this smaller will make the students’ task easier. If the students are struggling </w:t>
      </w:r>
      <w:r w:rsidR="00DA749A">
        <w:t xml:space="preserve">to </w:t>
      </w:r>
      <w:r w:rsidR="00C10FB5">
        <w:t xml:space="preserve">get a good fit, try dropping this to 25 bins/keV. </w:t>
      </w:r>
    </w:p>
    <w:p w14:paraId="60A58FD7" w14:textId="77777777" w:rsidR="001F3144" w:rsidRDefault="001F3144" w:rsidP="009D132D"/>
    <w:p w14:paraId="4A8C0A0A" w14:textId="77777777" w:rsidR="00DA73A4" w:rsidRDefault="00210F10" w:rsidP="009D132D">
      <w:r>
        <w:t>Also u</w:t>
      </w:r>
      <w:r w:rsidR="005E02FE">
        <w:t xml:space="preserve">nder the </w:t>
      </w:r>
      <w:r w:rsidR="00DA73A4" w:rsidRPr="005E02FE">
        <w:rPr>
          <w:b/>
        </w:rPr>
        <w:t>Spectr</w:t>
      </w:r>
      <w:r>
        <w:rPr>
          <w:b/>
        </w:rPr>
        <w:t>a</w:t>
      </w:r>
      <w:r w:rsidR="00DA73A4">
        <w:t xml:space="preserve"> tab </w:t>
      </w:r>
      <w:r w:rsidR="005E02FE">
        <w:t xml:space="preserve">are options to </w:t>
      </w:r>
      <w:r w:rsidR="00DA73A4">
        <w:t xml:space="preserve">change the speed at which the spectrometer takes data. </w:t>
      </w:r>
      <w:r w:rsidR="005E02FE">
        <w:t>Again, we suggest leavi</w:t>
      </w:r>
      <w:r w:rsidR="0096152E">
        <w:t>n</w:t>
      </w:r>
      <w:r w:rsidR="005E02FE">
        <w:t xml:space="preserve">g these as they are. They are set such that it takes about a minute to get good data from the spectrometer. </w:t>
      </w:r>
      <w:r w:rsidR="00DA749A">
        <w:t xml:space="preserve">To decrease this time (that is, have the spectrum come in faster), raise the value for “Base Magnitude” to about 14.0. </w:t>
      </w:r>
      <w:r w:rsidR="005E02FE">
        <w:t xml:space="preserve">The default x-axis range for the spectrum is </w:t>
      </w:r>
      <w:r w:rsidR="00DA749A">
        <w:t xml:space="preserve">also adjustable </w:t>
      </w:r>
      <w:r w:rsidR="005E02FE">
        <w:t>in this tab.</w:t>
      </w:r>
    </w:p>
    <w:p w14:paraId="796A00CA" w14:textId="77777777" w:rsidR="005E02FE" w:rsidRDefault="005E02FE" w:rsidP="009D132D"/>
    <w:p w14:paraId="72AD3972" w14:textId="77777777" w:rsidR="005E02FE" w:rsidRPr="0096152E" w:rsidRDefault="005E02FE" w:rsidP="009D132D">
      <w:r w:rsidRPr="0096152E">
        <w:t xml:space="preserve">A multi-object spectrometer is available to the instructor as well. This allows you to observe all four </w:t>
      </w:r>
      <w:r w:rsidRPr="0096152E">
        <w:lastRenderedPageBreak/>
        <w:t xml:space="preserve">targets at once, to make it easier for you to get your own data. </w:t>
      </w:r>
      <w:r w:rsidRPr="0096152E">
        <w:rPr>
          <w:b/>
        </w:rPr>
        <w:t>This is turned off by default for the student</w:t>
      </w:r>
      <w:r w:rsidR="0096152E">
        <w:rPr>
          <w:b/>
        </w:rPr>
        <w:t>, and should not be made available to them</w:t>
      </w:r>
      <w:r w:rsidRPr="0096152E">
        <w:rPr>
          <w:b/>
        </w:rPr>
        <w:t xml:space="preserve">. </w:t>
      </w:r>
      <w:r w:rsidR="0096152E">
        <w:t>In reality, multi-object spectroscopy is not possible with XMM-Newton. This feature is included simply as an aid to the instructor</w:t>
      </w:r>
      <w:r w:rsidR="00B53F99">
        <w:t xml:space="preserve">. </w:t>
      </w:r>
      <w:r w:rsidR="00EE3A0F">
        <w:t xml:space="preserve">To enable it, in the </w:t>
      </w:r>
      <w:r w:rsidR="00EE3A0F" w:rsidRPr="00EE3A0F">
        <w:rPr>
          <w:b/>
        </w:rPr>
        <w:t>Spectra</w:t>
      </w:r>
      <w:r w:rsidR="00EE3A0F">
        <w:t xml:space="preserve"> tab under </w:t>
      </w:r>
      <w:r w:rsidR="00EE3A0F" w:rsidRPr="00EE3A0F">
        <w:rPr>
          <w:b/>
        </w:rPr>
        <w:t>Options</w:t>
      </w:r>
      <w:r w:rsidR="00EE3A0F">
        <w:rPr>
          <w:b/>
        </w:rPr>
        <w:t>/Multi-Object Spectrometer</w:t>
      </w:r>
      <w:r w:rsidR="004132D1">
        <w:t>, click</w:t>
      </w:r>
      <w:r w:rsidR="00EE3A0F">
        <w:t xml:space="preserve"> either “Enable after 1</w:t>
      </w:r>
      <w:r w:rsidR="00EE3A0F" w:rsidRPr="00EE3A0F">
        <w:rPr>
          <w:vertAlign w:val="superscript"/>
        </w:rPr>
        <w:t>st</w:t>
      </w:r>
      <w:r w:rsidR="00EE3A0F">
        <w:t xml:space="preserve"> use” or  “Always Enable” (again, by default, it should be disabled”. The first option lets you use it </w:t>
      </w:r>
      <w:r w:rsidR="00276BA0">
        <w:t xml:space="preserve">if </w:t>
      </w:r>
      <w:r w:rsidR="00EE3A0F">
        <w:t>you have already observed one knot, while the second option lets you use it at any time.</w:t>
      </w:r>
    </w:p>
    <w:p w14:paraId="7A81B230" w14:textId="77777777" w:rsidR="00EE3A0F" w:rsidRDefault="00EE3A0F" w:rsidP="005E02FE">
      <w:pPr>
        <w:pStyle w:val="text"/>
        <w:rPr>
          <w:bCs/>
          <w:sz w:val="24"/>
          <w:szCs w:val="24"/>
        </w:rPr>
      </w:pPr>
    </w:p>
    <w:p w14:paraId="5C9DCB4E" w14:textId="77777777" w:rsidR="005E02FE" w:rsidRDefault="00EE3A0F" w:rsidP="005E02FE">
      <w:pPr>
        <w:pStyle w:val="text"/>
        <w:rPr>
          <w:bCs/>
          <w:sz w:val="24"/>
          <w:szCs w:val="24"/>
        </w:rPr>
      </w:pPr>
      <w:r>
        <w:rPr>
          <w:bCs/>
          <w:sz w:val="24"/>
          <w:szCs w:val="24"/>
        </w:rPr>
        <w:t xml:space="preserve">Once enabled, the multi-object spectrograph can be used. </w:t>
      </w:r>
      <w:r w:rsidRPr="00EE3A0F">
        <w:rPr>
          <w:bCs/>
          <w:i/>
          <w:sz w:val="24"/>
          <w:szCs w:val="24"/>
        </w:rPr>
        <w:t xml:space="preserve">You may need to restart the exercise to use it. </w:t>
      </w:r>
      <w:r>
        <w:rPr>
          <w:bCs/>
          <w:sz w:val="24"/>
          <w:szCs w:val="24"/>
        </w:rPr>
        <w:t xml:space="preserve">When you do, you will see a </w:t>
      </w:r>
      <w:r w:rsidRPr="00EE3A0F">
        <w:rPr>
          <w:b/>
          <w:bCs/>
          <w:sz w:val="24"/>
          <w:szCs w:val="24"/>
        </w:rPr>
        <w:t>Multi-Object</w:t>
      </w:r>
      <w:r>
        <w:rPr>
          <w:bCs/>
          <w:sz w:val="24"/>
          <w:szCs w:val="24"/>
        </w:rPr>
        <w:t xml:space="preserve"> button under the “Instruments” panel on the main CLEA window. </w:t>
      </w:r>
      <w:r w:rsidR="005E02FE" w:rsidRPr="0096152E">
        <w:rPr>
          <w:bCs/>
          <w:sz w:val="24"/>
          <w:szCs w:val="24"/>
        </w:rPr>
        <w:t xml:space="preserve">Click on the button.  Then position the cursor over a point where you want to take a spectrum </w:t>
      </w:r>
      <w:r>
        <w:rPr>
          <w:bCs/>
          <w:sz w:val="24"/>
          <w:szCs w:val="24"/>
        </w:rPr>
        <w:t xml:space="preserve">(you will need to slew to the correct field first; see the </w:t>
      </w:r>
      <w:r w:rsidRPr="00EE3A0F">
        <w:rPr>
          <w:b/>
          <w:bCs/>
          <w:sz w:val="24"/>
          <w:szCs w:val="24"/>
        </w:rPr>
        <w:t>Software Users Guide</w:t>
      </w:r>
      <w:r>
        <w:rPr>
          <w:bCs/>
          <w:sz w:val="24"/>
          <w:szCs w:val="24"/>
        </w:rPr>
        <w:t xml:space="preserve"> for this) </w:t>
      </w:r>
      <w:r w:rsidR="005E02FE" w:rsidRPr="0096152E">
        <w:rPr>
          <w:bCs/>
          <w:sz w:val="24"/>
          <w:szCs w:val="24"/>
        </w:rPr>
        <w:t xml:space="preserve">and click the left mouse button.  A small numbered box will indicate that the telescope will obtain a spectrum from that point.  Do this until you have selected all the points of interest.  You can point to a previously selected point and right click to remove the point from the list.   </w:t>
      </w:r>
    </w:p>
    <w:p w14:paraId="2C8D5085" w14:textId="77777777" w:rsidR="00944036" w:rsidRPr="0096152E" w:rsidRDefault="00944036" w:rsidP="005E02FE">
      <w:pPr>
        <w:pStyle w:val="text"/>
        <w:rPr>
          <w:bCs/>
          <w:sz w:val="24"/>
          <w:szCs w:val="24"/>
        </w:rPr>
      </w:pPr>
    </w:p>
    <w:p w14:paraId="4456C858" w14:textId="77777777" w:rsidR="005E02FE" w:rsidRPr="0096152E" w:rsidRDefault="005E02FE" w:rsidP="005E02FE">
      <w:pPr>
        <w:pStyle w:val="text"/>
        <w:rPr>
          <w:bCs/>
          <w:sz w:val="24"/>
          <w:szCs w:val="24"/>
        </w:rPr>
      </w:pPr>
      <w:r w:rsidRPr="0096152E">
        <w:rPr>
          <w:bCs/>
          <w:sz w:val="24"/>
          <w:szCs w:val="24"/>
        </w:rPr>
        <w:t xml:space="preserve">Once you have selected all your points, go to the small control window that appeared with the multi-object spectrograph and click on the </w:t>
      </w:r>
      <w:r w:rsidRPr="0096152E">
        <w:rPr>
          <w:b/>
          <w:bCs/>
          <w:sz w:val="24"/>
          <w:szCs w:val="24"/>
        </w:rPr>
        <w:t>Init</w:t>
      </w:r>
      <w:r w:rsidRPr="0096152E">
        <w:rPr>
          <w:bCs/>
          <w:sz w:val="24"/>
          <w:szCs w:val="24"/>
        </w:rPr>
        <w:t xml:space="preserve"> button to position the spectrograph on the objects you have chosen.  Set the </w:t>
      </w:r>
      <w:r w:rsidRPr="0096152E">
        <w:rPr>
          <w:b/>
          <w:bCs/>
          <w:sz w:val="24"/>
          <w:szCs w:val="24"/>
        </w:rPr>
        <w:t>Exposure</w:t>
      </w:r>
      <w:r w:rsidRPr="0096152E">
        <w:rPr>
          <w:bCs/>
          <w:i/>
          <w:sz w:val="24"/>
          <w:szCs w:val="24"/>
        </w:rPr>
        <w:t xml:space="preserve"> </w:t>
      </w:r>
      <w:r w:rsidRPr="0096152E">
        <w:rPr>
          <w:b/>
          <w:bCs/>
          <w:sz w:val="24"/>
          <w:szCs w:val="24"/>
        </w:rPr>
        <w:t>Minutes</w:t>
      </w:r>
      <w:r w:rsidRPr="0096152E">
        <w:rPr>
          <w:bCs/>
          <w:sz w:val="24"/>
          <w:szCs w:val="24"/>
        </w:rPr>
        <w:t xml:space="preserve"> to a desired value.  Then clicking on </w:t>
      </w:r>
      <w:r w:rsidRPr="0096152E">
        <w:rPr>
          <w:b/>
          <w:bCs/>
          <w:sz w:val="24"/>
          <w:szCs w:val="24"/>
        </w:rPr>
        <w:t>Go</w:t>
      </w:r>
      <w:r w:rsidRPr="0096152E">
        <w:rPr>
          <w:bCs/>
          <w:sz w:val="24"/>
          <w:szCs w:val="24"/>
        </w:rPr>
        <w:t xml:space="preserve"> will start the </w:t>
      </w:r>
      <w:r w:rsidR="004132D1" w:rsidRPr="0096152E">
        <w:rPr>
          <w:bCs/>
          <w:sz w:val="24"/>
          <w:szCs w:val="24"/>
        </w:rPr>
        <w:t>exposure, which</w:t>
      </w:r>
      <w:r w:rsidRPr="0096152E">
        <w:rPr>
          <w:bCs/>
          <w:sz w:val="24"/>
          <w:szCs w:val="24"/>
        </w:rPr>
        <w:t xml:space="preserve"> will end automatically. </w:t>
      </w:r>
    </w:p>
    <w:p w14:paraId="5050C37D" w14:textId="77777777" w:rsidR="005E02FE" w:rsidRPr="0096152E" w:rsidRDefault="005E02FE" w:rsidP="005E02FE">
      <w:pPr>
        <w:pStyle w:val="text"/>
        <w:rPr>
          <w:bCs/>
          <w:sz w:val="24"/>
          <w:szCs w:val="24"/>
        </w:rPr>
      </w:pPr>
    </w:p>
    <w:p w14:paraId="4568855A" w14:textId="77777777" w:rsidR="005E02FE" w:rsidRPr="0096152E" w:rsidRDefault="005E02FE" w:rsidP="005E02FE">
      <w:pPr>
        <w:pStyle w:val="text"/>
        <w:rPr>
          <w:bCs/>
          <w:sz w:val="24"/>
          <w:szCs w:val="24"/>
        </w:rPr>
      </w:pPr>
      <w:r w:rsidRPr="0096152E">
        <w:rPr>
          <w:bCs/>
          <w:sz w:val="24"/>
          <w:szCs w:val="24"/>
        </w:rPr>
        <w:t xml:space="preserve">When all the exposures have been obtained, you can review them using the control window that appears entitled </w:t>
      </w:r>
      <w:r w:rsidRPr="0096152E">
        <w:rPr>
          <w:b/>
          <w:bCs/>
          <w:sz w:val="24"/>
          <w:szCs w:val="24"/>
        </w:rPr>
        <w:t>Spectra from Multi-Channel Spectrometer.</w:t>
      </w:r>
      <w:r w:rsidRPr="0096152E">
        <w:rPr>
          <w:bCs/>
          <w:sz w:val="24"/>
          <w:szCs w:val="24"/>
        </w:rPr>
        <w:t xml:space="preserve">  Spectra can be viewed as a continuous slide show using the </w:t>
      </w:r>
      <w:r w:rsidRPr="0096152E">
        <w:rPr>
          <w:b/>
          <w:bCs/>
          <w:sz w:val="24"/>
          <w:szCs w:val="24"/>
        </w:rPr>
        <w:t>Scan</w:t>
      </w:r>
      <w:r w:rsidRPr="0096152E">
        <w:rPr>
          <w:bCs/>
          <w:sz w:val="24"/>
          <w:szCs w:val="24"/>
        </w:rPr>
        <w:t xml:space="preserve"> button, or can be viewed individually</w:t>
      </w:r>
      <w:r w:rsidR="00EE3A0F">
        <w:rPr>
          <w:bCs/>
          <w:sz w:val="24"/>
          <w:szCs w:val="24"/>
        </w:rPr>
        <w:t xml:space="preserve"> by double-clicking on </w:t>
      </w:r>
      <w:r w:rsidR="00EB54D3">
        <w:rPr>
          <w:bCs/>
          <w:sz w:val="24"/>
          <w:szCs w:val="24"/>
        </w:rPr>
        <w:t xml:space="preserve">one of the objects in </w:t>
      </w:r>
      <w:r w:rsidR="00EE3A0F">
        <w:rPr>
          <w:bCs/>
          <w:sz w:val="24"/>
          <w:szCs w:val="24"/>
        </w:rPr>
        <w:t xml:space="preserve">the </w:t>
      </w:r>
      <w:r w:rsidR="00EB54D3">
        <w:rPr>
          <w:bCs/>
          <w:sz w:val="24"/>
          <w:szCs w:val="24"/>
        </w:rPr>
        <w:t xml:space="preserve">displayed </w:t>
      </w:r>
      <w:r w:rsidR="00EE3A0F">
        <w:rPr>
          <w:bCs/>
          <w:sz w:val="24"/>
          <w:szCs w:val="24"/>
        </w:rPr>
        <w:t>list</w:t>
      </w:r>
      <w:r w:rsidRPr="0096152E">
        <w:rPr>
          <w:bCs/>
          <w:sz w:val="24"/>
          <w:szCs w:val="24"/>
        </w:rPr>
        <w:t>. Spectra can also be printed out and/or saved using the drop-down menu.</w:t>
      </w:r>
    </w:p>
    <w:p w14:paraId="55D09999" w14:textId="77777777" w:rsidR="005E02FE" w:rsidRPr="0096152E" w:rsidRDefault="005E02FE" w:rsidP="005E02FE">
      <w:pPr>
        <w:pStyle w:val="text"/>
        <w:rPr>
          <w:bCs/>
          <w:sz w:val="24"/>
          <w:szCs w:val="24"/>
        </w:rPr>
      </w:pPr>
    </w:p>
    <w:p w14:paraId="3EA15C7F" w14:textId="77777777" w:rsidR="005E02FE" w:rsidRPr="005E02FE" w:rsidRDefault="003D1249" w:rsidP="005E02FE">
      <w:pPr>
        <w:pStyle w:val="text"/>
        <w:rPr>
          <w:bCs/>
          <w:sz w:val="24"/>
          <w:szCs w:val="24"/>
        </w:rPr>
      </w:pPr>
      <w:r>
        <w:rPr>
          <w:bCs/>
          <w:sz w:val="24"/>
          <w:szCs w:val="24"/>
        </w:rPr>
        <w:t xml:space="preserve">Once the spectra are saved, they can be analyzed as described in the </w:t>
      </w:r>
      <w:r w:rsidRPr="003D1249">
        <w:rPr>
          <w:b/>
          <w:bCs/>
          <w:sz w:val="24"/>
          <w:szCs w:val="24"/>
        </w:rPr>
        <w:t>Software Users Guide</w:t>
      </w:r>
      <w:r>
        <w:rPr>
          <w:bCs/>
          <w:sz w:val="24"/>
          <w:szCs w:val="24"/>
        </w:rPr>
        <w:t>.</w:t>
      </w:r>
    </w:p>
    <w:p w14:paraId="4F664CC7" w14:textId="77777777" w:rsidR="005E02FE" w:rsidRPr="005E02FE" w:rsidRDefault="005E02FE" w:rsidP="005E02FE">
      <w:pPr>
        <w:pStyle w:val="text"/>
        <w:rPr>
          <w:bCs/>
          <w:sz w:val="24"/>
          <w:szCs w:val="24"/>
        </w:rPr>
      </w:pPr>
    </w:p>
    <w:p w14:paraId="229C4390" w14:textId="77777777" w:rsidR="005E02FE" w:rsidRDefault="008B2E30" w:rsidP="005E02FE">
      <w:pPr>
        <w:pStyle w:val="text"/>
        <w:rPr>
          <w:bCs/>
          <w:sz w:val="24"/>
          <w:szCs w:val="24"/>
        </w:rPr>
      </w:pPr>
      <w:r w:rsidRPr="00B13BA5">
        <w:rPr>
          <w:bCs/>
          <w:i/>
          <w:sz w:val="24"/>
          <w:szCs w:val="24"/>
        </w:rPr>
        <w:t>Again, we urge you to leave the multi-object spectrograph option turned off for the students</w:t>
      </w:r>
      <w:r>
        <w:rPr>
          <w:bCs/>
          <w:sz w:val="24"/>
          <w:szCs w:val="24"/>
        </w:rPr>
        <w:t>. This allows them to explore the X-ray observatory more fully.</w:t>
      </w:r>
    </w:p>
    <w:p w14:paraId="5FD8B9E9" w14:textId="77777777" w:rsidR="008B2E30" w:rsidRDefault="008B2E30" w:rsidP="005E02FE">
      <w:pPr>
        <w:pStyle w:val="text"/>
        <w:rPr>
          <w:bCs/>
          <w:sz w:val="24"/>
          <w:szCs w:val="24"/>
        </w:rPr>
      </w:pPr>
    </w:p>
    <w:p w14:paraId="18610E3E" w14:textId="77777777" w:rsidR="00DA749A" w:rsidRDefault="00DA749A" w:rsidP="005E02FE">
      <w:pPr>
        <w:pStyle w:val="text"/>
        <w:rPr>
          <w:bCs/>
          <w:sz w:val="24"/>
          <w:szCs w:val="24"/>
        </w:rPr>
      </w:pPr>
    </w:p>
    <w:p w14:paraId="5E6C17E5" w14:textId="77777777" w:rsidR="00DA749A" w:rsidRDefault="00DA749A" w:rsidP="005E02FE">
      <w:pPr>
        <w:pStyle w:val="text"/>
        <w:rPr>
          <w:bCs/>
          <w:sz w:val="24"/>
          <w:szCs w:val="24"/>
        </w:rPr>
      </w:pPr>
    </w:p>
    <w:p w14:paraId="73DD8EF2" w14:textId="77777777" w:rsidR="00505FC9" w:rsidRDefault="009506A2" w:rsidP="005E02FE">
      <w:pPr>
        <w:pStyle w:val="text"/>
        <w:rPr>
          <w:b/>
          <w:bCs/>
          <w:sz w:val="28"/>
          <w:szCs w:val="28"/>
        </w:rPr>
      </w:pPr>
      <w:r w:rsidRPr="00F5169C">
        <w:rPr>
          <w:b/>
          <w:bCs/>
          <w:sz w:val="24"/>
          <w:szCs w:val="24"/>
        </w:rPr>
        <w:t>Tip</w:t>
      </w:r>
      <w:r>
        <w:rPr>
          <w:bCs/>
          <w:sz w:val="24"/>
          <w:szCs w:val="24"/>
        </w:rPr>
        <w:t xml:space="preserve">: We suggest that you divide the class up into teams of two or three students each, and then assign them a single knot to analyze. At the end of the class, they can compare results. </w:t>
      </w:r>
      <w:r w:rsidR="000F2BF6">
        <w:rPr>
          <w:bCs/>
          <w:sz w:val="24"/>
          <w:szCs w:val="24"/>
        </w:rPr>
        <w:br w:type="page"/>
      </w:r>
      <w:r w:rsidR="00505FC9" w:rsidRPr="00505FC9">
        <w:rPr>
          <w:b/>
          <w:bCs/>
          <w:sz w:val="28"/>
          <w:szCs w:val="28"/>
        </w:rPr>
        <w:lastRenderedPageBreak/>
        <w:t>TEACHER CHEAT SHEET</w:t>
      </w:r>
    </w:p>
    <w:p w14:paraId="15C1C331" w14:textId="77777777" w:rsidR="00505FC9" w:rsidRPr="005B0E68" w:rsidRDefault="00AE09E6" w:rsidP="005E02FE">
      <w:pPr>
        <w:pStyle w:val="text"/>
        <w:rPr>
          <w:bCs/>
          <w:sz w:val="24"/>
          <w:szCs w:val="24"/>
        </w:rPr>
      </w:pPr>
      <w:r>
        <w:rPr>
          <w:bCs/>
          <w:sz w:val="24"/>
          <w:szCs w:val="24"/>
        </w:rPr>
        <w:t xml:space="preserve">These are </w:t>
      </w:r>
      <w:r w:rsidR="005B0E68">
        <w:rPr>
          <w:bCs/>
          <w:sz w:val="24"/>
          <w:szCs w:val="24"/>
        </w:rPr>
        <w:t>tips and tricks that you can do to help the students perform this exercise.</w:t>
      </w:r>
    </w:p>
    <w:p w14:paraId="4569EA38" w14:textId="77777777" w:rsidR="005B0E68" w:rsidRDefault="005B0E68" w:rsidP="005E02FE">
      <w:pPr>
        <w:pStyle w:val="text"/>
        <w:rPr>
          <w:bCs/>
          <w:sz w:val="28"/>
          <w:szCs w:val="28"/>
        </w:rPr>
      </w:pPr>
    </w:p>
    <w:p w14:paraId="0B4B41C3" w14:textId="77777777" w:rsidR="00C466ED" w:rsidRDefault="00C466ED" w:rsidP="005E02FE">
      <w:pPr>
        <w:pStyle w:val="text"/>
        <w:rPr>
          <w:b/>
          <w:bCs/>
          <w:sz w:val="24"/>
          <w:szCs w:val="24"/>
        </w:rPr>
      </w:pPr>
      <w:r w:rsidRPr="00C466ED">
        <w:rPr>
          <w:bCs/>
          <w:sz w:val="24"/>
          <w:szCs w:val="24"/>
        </w:rPr>
        <w:t xml:space="preserve">1) </w:t>
      </w:r>
      <w:r>
        <w:rPr>
          <w:bCs/>
          <w:sz w:val="24"/>
          <w:szCs w:val="24"/>
        </w:rPr>
        <w:t xml:space="preserve">It may help to divide the class into groups of 2-3 students each. You can then assign </w:t>
      </w:r>
      <w:r w:rsidR="00656131">
        <w:rPr>
          <w:bCs/>
          <w:sz w:val="24"/>
          <w:szCs w:val="24"/>
        </w:rPr>
        <w:t>to</w:t>
      </w:r>
      <w:r>
        <w:rPr>
          <w:bCs/>
          <w:sz w:val="24"/>
          <w:szCs w:val="24"/>
        </w:rPr>
        <w:t xml:space="preserve"> each a single knot to analyze. Once all the groups are done, you can collate the results and share them with the class. Questions 1-4 depend on knowing the parameters for all 4 knots, so sharing </w:t>
      </w:r>
      <w:r w:rsidR="002D1417">
        <w:rPr>
          <w:bCs/>
          <w:sz w:val="24"/>
          <w:szCs w:val="24"/>
        </w:rPr>
        <w:t>them</w:t>
      </w:r>
      <w:r>
        <w:rPr>
          <w:bCs/>
          <w:sz w:val="24"/>
          <w:szCs w:val="24"/>
        </w:rPr>
        <w:t xml:space="preserve"> as a class makes it easier to answer the questions, and also shows them that science is a collaborative effort.</w:t>
      </w:r>
    </w:p>
    <w:p w14:paraId="61267A07" w14:textId="77777777" w:rsidR="00C466ED" w:rsidRDefault="00C466ED" w:rsidP="005E02FE">
      <w:pPr>
        <w:pStyle w:val="text"/>
        <w:rPr>
          <w:b/>
          <w:bCs/>
          <w:sz w:val="24"/>
          <w:szCs w:val="24"/>
        </w:rPr>
      </w:pPr>
    </w:p>
    <w:p w14:paraId="1C24547C" w14:textId="77777777" w:rsidR="00950846" w:rsidRPr="00950846" w:rsidRDefault="00950846" w:rsidP="005E02FE">
      <w:pPr>
        <w:pStyle w:val="text"/>
        <w:rPr>
          <w:bCs/>
          <w:sz w:val="24"/>
          <w:szCs w:val="24"/>
        </w:rPr>
      </w:pPr>
      <w:r w:rsidRPr="00950846">
        <w:rPr>
          <w:bCs/>
          <w:sz w:val="24"/>
          <w:szCs w:val="24"/>
        </w:rPr>
        <w:t xml:space="preserve">2) Tell the students to fiddle with one parameter at a time to see how it changes the spectrum. Then change another and see what </w:t>
      </w:r>
      <w:r w:rsidRPr="00AE09E6">
        <w:rPr>
          <w:bCs/>
          <w:i/>
          <w:sz w:val="24"/>
          <w:szCs w:val="24"/>
        </w:rPr>
        <w:t>that</w:t>
      </w:r>
      <w:r w:rsidRPr="00950846">
        <w:rPr>
          <w:bCs/>
          <w:sz w:val="24"/>
          <w:szCs w:val="24"/>
        </w:rPr>
        <w:t xml:space="preserve"> does. This will help them get a feel for how to fit the observed spectrum.</w:t>
      </w:r>
    </w:p>
    <w:p w14:paraId="38C9C8C7" w14:textId="77777777" w:rsidR="00950846" w:rsidRPr="00950846" w:rsidRDefault="00950846" w:rsidP="005E02FE">
      <w:pPr>
        <w:pStyle w:val="text"/>
        <w:rPr>
          <w:bCs/>
          <w:sz w:val="24"/>
          <w:szCs w:val="24"/>
        </w:rPr>
      </w:pPr>
    </w:p>
    <w:p w14:paraId="302848D2" w14:textId="77777777" w:rsidR="00505FC9" w:rsidRDefault="00950846" w:rsidP="005E02FE">
      <w:pPr>
        <w:pStyle w:val="text"/>
        <w:rPr>
          <w:bCs/>
          <w:sz w:val="24"/>
          <w:szCs w:val="24"/>
        </w:rPr>
      </w:pPr>
      <w:r>
        <w:rPr>
          <w:bCs/>
          <w:sz w:val="24"/>
          <w:szCs w:val="24"/>
        </w:rPr>
        <w:t>3</w:t>
      </w:r>
      <w:r w:rsidR="005B0E68" w:rsidRPr="005B0E68">
        <w:rPr>
          <w:bCs/>
          <w:sz w:val="24"/>
          <w:szCs w:val="24"/>
        </w:rPr>
        <w:t>)</w:t>
      </w:r>
      <w:r w:rsidR="005B0E68">
        <w:rPr>
          <w:bCs/>
          <w:sz w:val="28"/>
          <w:szCs w:val="28"/>
        </w:rPr>
        <w:t xml:space="preserve"> </w:t>
      </w:r>
      <w:r w:rsidR="005B0E68">
        <w:rPr>
          <w:bCs/>
          <w:sz w:val="24"/>
          <w:szCs w:val="24"/>
        </w:rPr>
        <w:t xml:space="preserve">Fitting all the parameters can be tricky. It’s easy for the </w:t>
      </w:r>
      <w:r w:rsidR="002D1417">
        <w:rPr>
          <w:bCs/>
          <w:sz w:val="24"/>
          <w:szCs w:val="24"/>
        </w:rPr>
        <w:t>students</w:t>
      </w:r>
      <w:r w:rsidR="005B0E68">
        <w:rPr>
          <w:bCs/>
          <w:sz w:val="24"/>
          <w:szCs w:val="24"/>
        </w:rPr>
        <w:t xml:space="preserve"> to get stuck in a “cul-de-sac”, a fit where no matter what they do, they cannot tweak the parameters to get a reasonable fit to the observed spectrum. There are several ways around this:</w:t>
      </w:r>
    </w:p>
    <w:p w14:paraId="147E618E" w14:textId="77777777" w:rsidR="005B0E68" w:rsidRPr="00371DFD" w:rsidRDefault="005B0E68" w:rsidP="00371DFD">
      <w:pPr>
        <w:rPr>
          <w:b/>
        </w:rPr>
      </w:pPr>
      <w:r>
        <w:tab/>
        <w:t>a) Fix one of the parameters to its correct value, before the students start the exercise</w:t>
      </w:r>
      <w:r w:rsidR="00371DFD">
        <w:t xml:space="preserve"> (See </w:t>
      </w:r>
      <w:r w:rsidR="00371DFD" w:rsidRPr="005461BE">
        <w:rPr>
          <w:b/>
        </w:rPr>
        <w:t>INSTALLATION INSTRUCTIONS</w:t>
      </w:r>
      <w:r w:rsidR="00371DFD">
        <w:rPr>
          <w:b/>
        </w:rPr>
        <w:t xml:space="preserve"> AND SOFTWARE SET-UP </w:t>
      </w:r>
      <w:r w:rsidR="00371DFD" w:rsidRPr="00371DFD">
        <w:t>in the educator’s section of this manual)</w:t>
      </w:r>
      <w:r w:rsidRPr="00371DFD">
        <w:t>.</w:t>
      </w:r>
      <w:r>
        <w:t xml:space="preserve"> To do this, log in as </w:t>
      </w:r>
      <w:r w:rsidR="002E7F1D">
        <w:t>“</w:t>
      </w:r>
      <w:r>
        <w:t>instructor”, and use the password “CLEA”. A window will pop up asking if you want to adjust any options. Under the “</w:t>
      </w:r>
      <w:r w:rsidR="009D701E">
        <w:t>Spectra</w:t>
      </w:r>
      <w:r>
        <w:t>” tab is the</w:t>
      </w:r>
      <w:r w:rsidR="002E7F1D">
        <w:t xml:space="preserve"> ability to fix the parameters. Note: the default value is to have the temperature, sulfur, and magnesium values fixed. This should make the fitting challenging without being frustrating.</w:t>
      </w:r>
    </w:p>
    <w:p w14:paraId="4F714014" w14:textId="77777777" w:rsidR="005B0E68" w:rsidRPr="005B0E68" w:rsidRDefault="005B0E68" w:rsidP="005E02FE">
      <w:pPr>
        <w:pStyle w:val="text"/>
        <w:rPr>
          <w:bCs/>
          <w:sz w:val="24"/>
          <w:szCs w:val="24"/>
        </w:rPr>
      </w:pPr>
      <w:r>
        <w:rPr>
          <w:bCs/>
          <w:sz w:val="24"/>
          <w:szCs w:val="24"/>
        </w:rPr>
        <w:tab/>
        <w:t xml:space="preserve">b) If the students are still struggling, and it takes longer than 5-10 minute to get good fits, then tell the students they need to reset the values and start again using very different values for the parameters. Important: make sure they make a note of what the values were when they got stuck! That way they can avoid them after resetting. </w:t>
      </w:r>
    </w:p>
    <w:p w14:paraId="46B421A5" w14:textId="77777777" w:rsidR="00505FC9" w:rsidRDefault="00505FC9" w:rsidP="005E02FE">
      <w:pPr>
        <w:pStyle w:val="text"/>
        <w:rPr>
          <w:bCs/>
          <w:sz w:val="24"/>
          <w:szCs w:val="24"/>
        </w:rPr>
      </w:pPr>
    </w:p>
    <w:p w14:paraId="077BA3BE" w14:textId="77777777" w:rsidR="00214ED6" w:rsidRDefault="00214ED6" w:rsidP="005E02FE">
      <w:pPr>
        <w:pStyle w:val="text"/>
        <w:rPr>
          <w:bCs/>
          <w:sz w:val="24"/>
          <w:szCs w:val="24"/>
        </w:rPr>
      </w:pPr>
      <w:r>
        <w:rPr>
          <w:bCs/>
          <w:sz w:val="24"/>
          <w:szCs w:val="24"/>
        </w:rPr>
        <w:t>4) While unlikely, students may find a fit that looks good, but may have “wrong” values for the parameters. If this happens, don’t grade them harshly! This happens to professional astronomers as well when fitting X-ray spectra, so use this as a teaching moment: even scientists make mistakes.</w:t>
      </w:r>
    </w:p>
    <w:p w14:paraId="2D45599C" w14:textId="77777777" w:rsidR="00214ED6" w:rsidRDefault="00214ED6" w:rsidP="005E02FE">
      <w:pPr>
        <w:pStyle w:val="text"/>
        <w:rPr>
          <w:bCs/>
          <w:sz w:val="24"/>
          <w:szCs w:val="24"/>
        </w:rPr>
      </w:pPr>
    </w:p>
    <w:p w14:paraId="588B883E" w14:textId="77777777" w:rsidR="003C0236" w:rsidRDefault="00214ED6" w:rsidP="005E02FE">
      <w:pPr>
        <w:pStyle w:val="text"/>
        <w:rPr>
          <w:bCs/>
          <w:sz w:val="24"/>
          <w:szCs w:val="24"/>
        </w:rPr>
      </w:pPr>
      <w:r>
        <w:rPr>
          <w:bCs/>
          <w:sz w:val="24"/>
          <w:szCs w:val="24"/>
        </w:rPr>
        <w:t>5</w:t>
      </w:r>
      <w:r w:rsidR="00371DFD">
        <w:rPr>
          <w:bCs/>
          <w:sz w:val="24"/>
          <w:szCs w:val="24"/>
        </w:rPr>
        <w:t>) Tell the students that every time they change a parameter, they should go</w:t>
      </w:r>
      <w:r w:rsidR="003C0236">
        <w:rPr>
          <w:bCs/>
          <w:sz w:val="24"/>
          <w:szCs w:val="24"/>
        </w:rPr>
        <w:t xml:space="preserve"> back and re-adjust any previous</w:t>
      </w:r>
      <w:r w:rsidR="00371DFD">
        <w:rPr>
          <w:bCs/>
          <w:sz w:val="24"/>
          <w:szCs w:val="24"/>
        </w:rPr>
        <w:t>ly-adjusted parameters as well. That way, they can see how each change affects the model spectrum, which in turn makes it easier to get a good fit.</w:t>
      </w:r>
    </w:p>
    <w:p w14:paraId="7BF692CE" w14:textId="77777777" w:rsidR="003C0236" w:rsidRDefault="003C0236" w:rsidP="005E02FE">
      <w:pPr>
        <w:pStyle w:val="text"/>
        <w:rPr>
          <w:bCs/>
          <w:sz w:val="24"/>
          <w:szCs w:val="24"/>
        </w:rPr>
      </w:pPr>
    </w:p>
    <w:p w14:paraId="3D6AD256" w14:textId="77777777" w:rsidR="00C466ED" w:rsidRDefault="00214ED6" w:rsidP="005E02FE">
      <w:pPr>
        <w:pStyle w:val="text"/>
        <w:rPr>
          <w:bCs/>
          <w:sz w:val="24"/>
          <w:szCs w:val="24"/>
        </w:rPr>
      </w:pPr>
      <w:r>
        <w:rPr>
          <w:bCs/>
          <w:sz w:val="24"/>
          <w:szCs w:val="24"/>
        </w:rPr>
        <w:t>6</w:t>
      </w:r>
      <w:r w:rsidR="003C0236">
        <w:rPr>
          <w:bCs/>
          <w:sz w:val="24"/>
          <w:szCs w:val="24"/>
        </w:rPr>
        <w:t>) We have found that most people will watch the “Quality of Fit” number in the slider bar window as they adjust the parameters. It is best to keep an eye on the plot window at first, until the fit starts to get close. Then they can pay attention to the “Quality of Fit” display. This will allow a faster and more intuitive way to adjust the fit.</w:t>
      </w:r>
    </w:p>
    <w:p w14:paraId="4613FD7E" w14:textId="77777777" w:rsidR="00C466ED" w:rsidRDefault="00C466ED" w:rsidP="005E02FE">
      <w:pPr>
        <w:pStyle w:val="text"/>
        <w:rPr>
          <w:bCs/>
          <w:sz w:val="24"/>
          <w:szCs w:val="24"/>
        </w:rPr>
      </w:pPr>
    </w:p>
    <w:p w14:paraId="07F092DC" w14:textId="77777777" w:rsidR="00210F10" w:rsidRDefault="00214ED6" w:rsidP="005E02FE">
      <w:pPr>
        <w:pStyle w:val="text"/>
        <w:rPr>
          <w:bCs/>
          <w:sz w:val="24"/>
          <w:szCs w:val="24"/>
        </w:rPr>
      </w:pPr>
      <w:r>
        <w:rPr>
          <w:bCs/>
          <w:sz w:val="24"/>
          <w:szCs w:val="24"/>
        </w:rPr>
        <w:t>7</w:t>
      </w:r>
      <w:r w:rsidR="00210F10">
        <w:rPr>
          <w:bCs/>
          <w:sz w:val="24"/>
          <w:szCs w:val="24"/>
        </w:rPr>
        <w:t xml:space="preserve">) If they get stuck, remind them to try changing other parameters. It’s easy to fiddle with one or two (like iron and </w:t>
      </w:r>
      <w:r>
        <w:rPr>
          <w:bCs/>
          <w:sz w:val="24"/>
          <w:szCs w:val="24"/>
        </w:rPr>
        <w:t>silicon</w:t>
      </w:r>
      <w:r w:rsidR="00210F10">
        <w:rPr>
          <w:bCs/>
          <w:sz w:val="24"/>
          <w:szCs w:val="24"/>
        </w:rPr>
        <w:t>), and forget there are others (like calcium)!</w:t>
      </w:r>
    </w:p>
    <w:p w14:paraId="333EAB5C" w14:textId="77777777" w:rsidR="00210F10" w:rsidRDefault="00210F10" w:rsidP="005E02FE">
      <w:pPr>
        <w:pStyle w:val="text"/>
        <w:rPr>
          <w:bCs/>
          <w:sz w:val="24"/>
          <w:szCs w:val="24"/>
        </w:rPr>
      </w:pPr>
    </w:p>
    <w:p w14:paraId="0640AD0F" w14:textId="77777777" w:rsidR="008B2E30" w:rsidRDefault="00214ED6" w:rsidP="005E02FE">
      <w:pPr>
        <w:pStyle w:val="text"/>
        <w:rPr>
          <w:b/>
          <w:bCs/>
          <w:sz w:val="24"/>
          <w:szCs w:val="24"/>
        </w:rPr>
      </w:pPr>
      <w:r>
        <w:rPr>
          <w:bCs/>
          <w:sz w:val="24"/>
          <w:szCs w:val="24"/>
        </w:rPr>
        <w:t>8</w:t>
      </w:r>
      <w:r w:rsidR="00C466ED">
        <w:rPr>
          <w:bCs/>
          <w:sz w:val="24"/>
          <w:szCs w:val="24"/>
        </w:rPr>
        <w:t xml:space="preserve">) Remind them </w:t>
      </w:r>
      <w:r w:rsidR="00AE09E6">
        <w:rPr>
          <w:bCs/>
          <w:sz w:val="24"/>
          <w:szCs w:val="24"/>
        </w:rPr>
        <w:t>to save and print their results.</w:t>
      </w:r>
      <w:r w:rsidR="00505FC9">
        <w:rPr>
          <w:bCs/>
          <w:sz w:val="24"/>
          <w:szCs w:val="24"/>
        </w:rPr>
        <w:br w:type="page"/>
      </w:r>
      <w:r w:rsidR="000F2BF6" w:rsidRPr="000F2BF6">
        <w:rPr>
          <w:b/>
          <w:bCs/>
          <w:sz w:val="24"/>
          <w:szCs w:val="24"/>
        </w:rPr>
        <w:lastRenderedPageBreak/>
        <w:t>ANSWER KEY</w:t>
      </w:r>
    </w:p>
    <w:p w14:paraId="7A3BDA9C" w14:textId="77777777" w:rsidR="000F2BF6" w:rsidRDefault="000F2BF6" w:rsidP="005E02FE">
      <w:pPr>
        <w:pStyle w:val="text"/>
        <w:rPr>
          <w:b/>
          <w:bCs/>
          <w:sz w:val="24"/>
          <w:szCs w:val="24"/>
        </w:rPr>
      </w:pPr>
    </w:p>
    <w:p w14:paraId="653E7B6B" w14:textId="77777777" w:rsidR="000F2BF6" w:rsidRDefault="00D27817" w:rsidP="005E02FE">
      <w:pPr>
        <w:pStyle w:val="text"/>
        <w:rPr>
          <w:bCs/>
          <w:sz w:val="24"/>
          <w:szCs w:val="24"/>
        </w:rPr>
      </w:pPr>
      <w:r>
        <w:rPr>
          <w:bCs/>
          <w:sz w:val="24"/>
          <w:szCs w:val="24"/>
        </w:rPr>
        <w:t xml:space="preserve">1) Listed are the </w:t>
      </w:r>
      <w:r w:rsidR="00FE5EE3">
        <w:rPr>
          <w:bCs/>
          <w:sz w:val="24"/>
          <w:szCs w:val="24"/>
        </w:rPr>
        <w:t xml:space="preserve">correct </w:t>
      </w:r>
      <w:r w:rsidR="000F2BF6">
        <w:rPr>
          <w:bCs/>
          <w:sz w:val="24"/>
          <w:szCs w:val="24"/>
        </w:rPr>
        <w:t>physi</w:t>
      </w:r>
      <w:r>
        <w:rPr>
          <w:bCs/>
          <w:sz w:val="24"/>
          <w:szCs w:val="24"/>
        </w:rPr>
        <w:t>cal parameters of the knots</w:t>
      </w:r>
      <w:r w:rsidR="000F2BF6">
        <w:rPr>
          <w:bCs/>
          <w:sz w:val="24"/>
          <w:szCs w:val="24"/>
        </w:rPr>
        <w:t>.</w:t>
      </w:r>
    </w:p>
    <w:p w14:paraId="2911B5AD" w14:textId="77777777" w:rsidR="00B13BA5" w:rsidRDefault="00B13BA5" w:rsidP="005E02FE">
      <w:pPr>
        <w:pStyle w:val="text"/>
        <w:rPr>
          <w:bCs/>
          <w:sz w:val="24"/>
          <w:szCs w:val="24"/>
        </w:rPr>
      </w:pPr>
    </w:p>
    <w:tbl>
      <w:tblPr>
        <w:tblStyle w:val="TableGrid"/>
        <w:tblW w:w="8739" w:type="dxa"/>
        <w:jc w:val="center"/>
        <w:tblLook w:val="01E0" w:firstRow="1" w:lastRow="1" w:firstColumn="1" w:lastColumn="1" w:noHBand="0" w:noVBand="0"/>
      </w:tblPr>
      <w:tblGrid>
        <w:gridCol w:w="1459"/>
        <w:gridCol w:w="1512"/>
        <w:gridCol w:w="1512"/>
        <w:gridCol w:w="1496"/>
        <w:gridCol w:w="1380"/>
        <w:gridCol w:w="1380"/>
      </w:tblGrid>
      <w:tr w:rsidR="00080311" w14:paraId="62BC866C" w14:textId="77777777">
        <w:trPr>
          <w:jc w:val="center"/>
        </w:trPr>
        <w:tc>
          <w:tcPr>
            <w:tcW w:w="1459" w:type="dxa"/>
            <w:tcBorders>
              <w:top w:val="nil"/>
              <w:left w:val="nil"/>
            </w:tcBorders>
            <w:vAlign w:val="center"/>
          </w:tcPr>
          <w:p w14:paraId="277386B7" w14:textId="77777777" w:rsidR="00080311" w:rsidRDefault="00080311" w:rsidP="00647409">
            <w:pPr>
              <w:jc w:val="center"/>
            </w:pPr>
          </w:p>
        </w:tc>
        <w:tc>
          <w:tcPr>
            <w:tcW w:w="1512" w:type="dxa"/>
            <w:vAlign w:val="center"/>
          </w:tcPr>
          <w:p w14:paraId="1603DE4B" w14:textId="77777777" w:rsidR="00080311" w:rsidRDefault="00080311" w:rsidP="00647409">
            <w:pPr>
              <w:jc w:val="center"/>
            </w:pPr>
            <w:r>
              <w:t>Knot 1</w:t>
            </w:r>
          </w:p>
        </w:tc>
        <w:tc>
          <w:tcPr>
            <w:tcW w:w="1512" w:type="dxa"/>
            <w:vAlign w:val="center"/>
          </w:tcPr>
          <w:p w14:paraId="2D73A57C" w14:textId="77777777" w:rsidR="00080311" w:rsidRDefault="00080311" w:rsidP="00647409">
            <w:pPr>
              <w:jc w:val="center"/>
            </w:pPr>
            <w:r>
              <w:t>Knot 2</w:t>
            </w:r>
          </w:p>
        </w:tc>
        <w:tc>
          <w:tcPr>
            <w:tcW w:w="1496" w:type="dxa"/>
            <w:vAlign w:val="center"/>
          </w:tcPr>
          <w:p w14:paraId="48A04F67" w14:textId="77777777" w:rsidR="00080311" w:rsidRDefault="00080311" w:rsidP="00647409">
            <w:pPr>
              <w:jc w:val="center"/>
            </w:pPr>
            <w:r>
              <w:t>Knot 3</w:t>
            </w:r>
          </w:p>
        </w:tc>
        <w:tc>
          <w:tcPr>
            <w:tcW w:w="1380" w:type="dxa"/>
            <w:vAlign w:val="center"/>
          </w:tcPr>
          <w:p w14:paraId="4912F597" w14:textId="77777777" w:rsidR="00080311" w:rsidRDefault="00080311" w:rsidP="00647409">
            <w:pPr>
              <w:jc w:val="center"/>
            </w:pPr>
            <w:r>
              <w:t>Knot 4</w:t>
            </w:r>
          </w:p>
        </w:tc>
        <w:tc>
          <w:tcPr>
            <w:tcW w:w="1380" w:type="dxa"/>
          </w:tcPr>
          <w:p w14:paraId="77646D28" w14:textId="77777777" w:rsidR="00080311" w:rsidRDefault="00080311" w:rsidP="00647409">
            <w:pPr>
              <w:jc w:val="center"/>
            </w:pPr>
            <w:r>
              <w:t>Average</w:t>
            </w:r>
          </w:p>
        </w:tc>
      </w:tr>
      <w:tr w:rsidR="00080311" w14:paraId="775DD5AD" w14:textId="77777777">
        <w:trPr>
          <w:jc w:val="center"/>
        </w:trPr>
        <w:tc>
          <w:tcPr>
            <w:tcW w:w="1459" w:type="dxa"/>
            <w:vAlign w:val="center"/>
          </w:tcPr>
          <w:p w14:paraId="757DD6D7" w14:textId="77777777" w:rsidR="00080311" w:rsidRDefault="00080311" w:rsidP="00647409">
            <w:pPr>
              <w:jc w:val="center"/>
            </w:pPr>
            <w:r>
              <w:t>kT</w:t>
            </w:r>
          </w:p>
        </w:tc>
        <w:tc>
          <w:tcPr>
            <w:tcW w:w="1512" w:type="dxa"/>
            <w:vAlign w:val="center"/>
          </w:tcPr>
          <w:p w14:paraId="77A7EEBD" w14:textId="77777777" w:rsidR="00080311" w:rsidRDefault="00080311" w:rsidP="00647409">
            <w:pPr>
              <w:jc w:val="center"/>
            </w:pPr>
            <w:r>
              <w:t>2.12</w:t>
            </w:r>
          </w:p>
        </w:tc>
        <w:tc>
          <w:tcPr>
            <w:tcW w:w="1512" w:type="dxa"/>
            <w:vAlign w:val="center"/>
          </w:tcPr>
          <w:p w14:paraId="007EB396" w14:textId="77777777" w:rsidR="00080311" w:rsidRDefault="00080311" w:rsidP="00647409">
            <w:pPr>
              <w:jc w:val="center"/>
            </w:pPr>
            <w:r>
              <w:t>2.14</w:t>
            </w:r>
          </w:p>
        </w:tc>
        <w:tc>
          <w:tcPr>
            <w:tcW w:w="1496" w:type="dxa"/>
            <w:vAlign w:val="center"/>
          </w:tcPr>
          <w:p w14:paraId="17BC3CC3" w14:textId="77777777" w:rsidR="00080311" w:rsidRDefault="00080311" w:rsidP="00647409">
            <w:pPr>
              <w:jc w:val="center"/>
            </w:pPr>
            <w:r>
              <w:t>1.58</w:t>
            </w:r>
          </w:p>
        </w:tc>
        <w:tc>
          <w:tcPr>
            <w:tcW w:w="1380" w:type="dxa"/>
            <w:vAlign w:val="center"/>
          </w:tcPr>
          <w:p w14:paraId="2B73D252" w14:textId="77777777" w:rsidR="00080311" w:rsidRDefault="00080311" w:rsidP="00647409">
            <w:pPr>
              <w:jc w:val="center"/>
            </w:pPr>
            <w:r>
              <w:t>1.80</w:t>
            </w:r>
          </w:p>
        </w:tc>
        <w:tc>
          <w:tcPr>
            <w:tcW w:w="1380" w:type="dxa"/>
          </w:tcPr>
          <w:p w14:paraId="15584BBA" w14:textId="77777777" w:rsidR="00080311" w:rsidRDefault="00080311" w:rsidP="00647409">
            <w:pPr>
              <w:jc w:val="center"/>
            </w:pPr>
            <w:r>
              <w:t>1.91</w:t>
            </w:r>
          </w:p>
        </w:tc>
      </w:tr>
      <w:tr w:rsidR="00080311" w14:paraId="6F85C385" w14:textId="77777777">
        <w:trPr>
          <w:jc w:val="center"/>
        </w:trPr>
        <w:tc>
          <w:tcPr>
            <w:tcW w:w="1459" w:type="dxa"/>
            <w:vAlign w:val="center"/>
          </w:tcPr>
          <w:p w14:paraId="65DB51C2" w14:textId="77777777" w:rsidR="00080311" w:rsidRDefault="00080311" w:rsidP="00647409">
            <w:pPr>
              <w:jc w:val="center"/>
            </w:pPr>
            <w:r>
              <w:t>nH</w:t>
            </w:r>
          </w:p>
        </w:tc>
        <w:tc>
          <w:tcPr>
            <w:tcW w:w="1512" w:type="dxa"/>
            <w:vAlign w:val="center"/>
          </w:tcPr>
          <w:p w14:paraId="29DC641B" w14:textId="77777777" w:rsidR="00080311" w:rsidRDefault="00080311" w:rsidP="00647409">
            <w:pPr>
              <w:jc w:val="center"/>
            </w:pPr>
            <w:r>
              <w:t>1.34</w:t>
            </w:r>
          </w:p>
        </w:tc>
        <w:tc>
          <w:tcPr>
            <w:tcW w:w="1512" w:type="dxa"/>
            <w:vAlign w:val="center"/>
          </w:tcPr>
          <w:p w14:paraId="06F9377A" w14:textId="77777777" w:rsidR="00080311" w:rsidRDefault="00080311" w:rsidP="00647409">
            <w:pPr>
              <w:jc w:val="center"/>
            </w:pPr>
            <w:r>
              <w:t>1.28</w:t>
            </w:r>
          </w:p>
        </w:tc>
        <w:tc>
          <w:tcPr>
            <w:tcW w:w="1496" w:type="dxa"/>
            <w:vAlign w:val="center"/>
          </w:tcPr>
          <w:p w14:paraId="21D20ABB" w14:textId="77777777" w:rsidR="00080311" w:rsidRDefault="00080311" w:rsidP="00647409">
            <w:pPr>
              <w:jc w:val="center"/>
            </w:pPr>
            <w:r>
              <w:t>1.38</w:t>
            </w:r>
          </w:p>
        </w:tc>
        <w:tc>
          <w:tcPr>
            <w:tcW w:w="1380" w:type="dxa"/>
            <w:vAlign w:val="center"/>
          </w:tcPr>
          <w:p w14:paraId="11F25F62" w14:textId="77777777" w:rsidR="00080311" w:rsidRDefault="00080311" w:rsidP="00647409">
            <w:pPr>
              <w:jc w:val="center"/>
            </w:pPr>
            <w:r>
              <w:t>1.42</w:t>
            </w:r>
          </w:p>
        </w:tc>
        <w:tc>
          <w:tcPr>
            <w:tcW w:w="1380" w:type="dxa"/>
          </w:tcPr>
          <w:p w14:paraId="1A41F5F7" w14:textId="77777777" w:rsidR="00080311" w:rsidRDefault="00080311" w:rsidP="00647409">
            <w:pPr>
              <w:jc w:val="center"/>
            </w:pPr>
            <w:r>
              <w:t>1.36</w:t>
            </w:r>
          </w:p>
        </w:tc>
      </w:tr>
      <w:tr w:rsidR="00080311" w14:paraId="7086BE6A" w14:textId="77777777">
        <w:trPr>
          <w:jc w:val="center"/>
        </w:trPr>
        <w:tc>
          <w:tcPr>
            <w:tcW w:w="1459" w:type="dxa"/>
            <w:vAlign w:val="center"/>
          </w:tcPr>
          <w:p w14:paraId="79AAA765" w14:textId="77777777" w:rsidR="00080311" w:rsidRDefault="00080311" w:rsidP="00647409">
            <w:pPr>
              <w:jc w:val="center"/>
            </w:pPr>
            <w:r>
              <w:t>Fe</w:t>
            </w:r>
          </w:p>
        </w:tc>
        <w:tc>
          <w:tcPr>
            <w:tcW w:w="1512" w:type="dxa"/>
            <w:vAlign w:val="center"/>
          </w:tcPr>
          <w:p w14:paraId="22E4C50E" w14:textId="77777777" w:rsidR="00080311" w:rsidRDefault="00080311" w:rsidP="00647409">
            <w:pPr>
              <w:jc w:val="center"/>
            </w:pPr>
            <w:r>
              <w:t>1.29</w:t>
            </w:r>
          </w:p>
        </w:tc>
        <w:tc>
          <w:tcPr>
            <w:tcW w:w="1512" w:type="dxa"/>
            <w:vAlign w:val="center"/>
          </w:tcPr>
          <w:p w14:paraId="3D686B33" w14:textId="77777777" w:rsidR="00080311" w:rsidRDefault="00080311" w:rsidP="00647409">
            <w:pPr>
              <w:jc w:val="center"/>
            </w:pPr>
            <w:r>
              <w:t>0.72</w:t>
            </w:r>
          </w:p>
        </w:tc>
        <w:tc>
          <w:tcPr>
            <w:tcW w:w="1496" w:type="dxa"/>
            <w:vAlign w:val="center"/>
          </w:tcPr>
          <w:p w14:paraId="69E55772" w14:textId="77777777" w:rsidR="00080311" w:rsidRDefault="00080311" w:rsidP="00647409">
            <w:pPr>
              <w:jc w:val="center"/>
            </w:pPr>
            <w:r>
              <w:t>2.67</w:t>
            </w:r>
          </w:p>
        </w:tc>
        <w:tc>
          <w:tcPr>
            <w:tcW w:w="1380" w:type="dxa"/>
            <w:vAlign w:val="center"/>
          </w:tcPr>
          <w:p w14:paraId="1E589B0A" w14:textId="77777777" w:rsidR="00080311" w:rsidRDefault="00080311" w:rsidP="00647409">
            <w:pPr>
              <w:jc w:val="center"/>
            </w:pPr>
            <w:r>
              <w:t>1.09</w:t>
            </w:r>
          </w:p>
        </w:tc>
        <w:tc>
          <w:tcPr>
            <w:tcW w:w="1380" w:type="dxa"/>
          </w:tcPr>
          <w:p w14:paraId="48409451" w14:textId="77777777" w:rsidR="00080311" w:rsidRDefault="00080311" w:rsidP="00647409">
            <w:pPr>
              <w:jc w:val="center"/>
            </w:pPr>
            <w:r>
              <w:t>1.44</w:t>
            </w:r>
          </w:p>
        </w:tc>
      </w:tr>
      <w:tr w:rsidR="00080311" w14:paraId="12EF3047" w14:textId="77777777">
        <w:trPr>
          <w:jc w:val="center"/>
        </w:trPr>
        <w:tc>
          <w:tcPr>
            <w:tcW w:w="1459" w:type="dxa"/>
            <w:vAlign w:val="center"/>
          </w:tcPr>
          <w:p w14:paraId="7C43E449" w14:textId="77777777" w:rsidR="00080311" w:rsidRDefault="00080311" w:rsidP="00647409">
            <w:pPr>
              <w:jc w:val="center"/>
            </w:pPr>
            <w:r>
              <w:t>S</w:t>
            </w:r>
          </w:p>
        </w:tc>
        <w:tc>
          <w:tcPr>
            <w:tcW w:w="1512" w:type="dxa"/>
            <w:vAlign w:val="center"/>
          </w:tcPr>
          <w:p w14:paraId="5399C76B" w14:textId="77777777" w:rsidR="00080311" w:rsidRDefault="00080311" w:rsidP="00647409">
            <w:pPr>
              <w:jc w:val="center"/>
            </w:pPr>
            <w:r>
              <w:t>0.43</w:t>
            </w:r>
          </w:p>
        </w:tc>
        <w:tc>
          <w:tcPr>
            <w:tcW w:w="1512" w:type="dxa"/>
            <w:vAlign w:val="center"/>
          </w:tcPr>
          <w:p w14:paraId="4D843A4C" w14:textId="77777777" w:rsidR="00080311" w:rsidRDefault="00080311" w:rsidP="00647409">
            <w:pPr>
              <w:jc w:val="center"/>
            </w:pPr>
            <w:r>
              <w:t>0.30</w:t>
            </w:r>
          </w:p>
        </w:tc>
        <w:tc>
          <w:tcPr>
            <w:tcW w:w="1496" w:type="dxa"/>
            <w:vAlign w:val="center"/>
          </w:tcPr>
          <w:p w14:paraId="64BD5B0F" w14:textId="77777777" w:rsidR="00080311" w:rsidRDefault="00080311" w:rsidP="00647409">
            <w:pPr>
              <w:jc w:val="center"/>
            </w:pPr>
            <w:r>
              <w:t>0.97</w:t>
            </w:r>
          </w:p>
        </w:tc>
        <w:tc>
          <w:tcPr>
            <w:tcW w:w="1380" w:type="dxa"/>
            <w:vAlign w:val="center"/>
          </w:tcPr>
          <w:p w14:paraId="4F5B4C67" w14:textId="77777777" w:rsidR="00080311" w:rsidRDefault="00080311" w:rsidP="00647409">
            <w:pPr>
              <w:jc w:val="center"/>
            </w:pPr>
            <w:r>
              <w:t>0.28</w:t>
            </w:r>
          </w:p>
        </w:tc>
        <w:tc>
          <w:tcPr>
            <w:tcW w:w="1380" w:type="dxa"/>
          </w:tcPr>
          <w:p w14:paraId="7C8EF237" w14:textId="77777777" w:rsidR="00080311" w:rsidRDefault="00080311" w:rsidP="00647409">
            <w:pPr>
              <w:jc w:val="center"/>
            </w:pPr>
            <w:r>
              <w:t>0.50</w:t>
            </w:r>
          </w:p>
        </w:tc>
      </w:tr>
      <w:tr w:rsidR="00080311" w14:paraId="06685CDA" w14:textId="77777777">
        <w:trPr>
          <w:jc w:val="center"/>
        </w:trPr>
        <w:tc>
          <w:tcPr>
            <w:tcW w:w="1459" w:type="dxa"/>
            <w:vAlign w:val="center"/>
          </w:tcPr>
          <w:p w14:paraId="7D1BD6DA" w14:textId="77777777" w:rsidR="00080311" w:rsidRDefault="00080311" w:rsidP="00647409">
            <w:pPr>
              <w:jc w:val="center"/>
            </w:pPr>
            <w:r>
              <w:t>Si</w:t>
            </w:r>
          </w:p>
        </w:tc>
        <w:tc>
          <w:tcPr>
            <w:tcW w:w="1512" w:type="dxa"/>
            <w:vAlign w:val="center"/>
          </w:tcPr>
          <w:p w14:paraId="300E58D7" w14:textId="77777777" w:rsidR="00080311" w:rsidRDefault="00080311" w:rsidP="00647409">
            <w:pPr>
              <w:jc w:val="center"/>
            </w:pPr>
            <w:r>
              <w:t>0.40</w:t>
            </w:r>
          </w:p>
        </w:tc>
        <w:tc>
          <w:tcPr>
            <w:tcW w:w="1512" w:type="dxa"/>
            <w:vAlign w:val="center"/>
          </w:tcPr>
          <w:p w14:paraId="3172FC75" w14:textId="77777777" w:rsidR="00080311" w:rsidRDefault="00080311" w:rsidP="00647409">
            <w:pPr>
              <w:jc w:val="center"/>
            </w:pPr>
            <w:r>
              <w:t>0.29</w:t>
            </w:r>
          </w:p>
        </w:tc>
        <w:tc>
          <w:tcPr>
            <w:tcW w:w="1496" w:type="dxa"/>
            <w:vAlign w:val="center"/>
          </w:tcPr>
          <w:p w14:paraId="234BF1DE" w14:textId="77777777" w:rsidR="00080311" w:rsidRDefault="00080311" w:rsidP="00647409">
            <w:pPr>
              <w:jc w:val="center"/>
            </w:pPr>
            <w:r>
              <w:t>1.34</w:t>
            </w:r>
          </w:p>
        </w:tc>
        <w:tc>
          <w:tcPr>
            <w:tcW w:w="1380" w:type="dxa"/>
            <w:vAlign w:val="center"/>
          </w:tcPr>
          <w:p w14:paraId="338A9190" w14:textId="77777777" w:rsidR="00080311" w:rsidRDefault="00080311" w:rsidP="00647409">
            <w:pPr>
              <w:jc w:val="center"/>
            </w:pPr>
            <w:r>
              <w:t>0.32</w:t>
            </w:r>
          </w:p>
        </w:tc>
        <w:tc>
          <w:tcPr>
            <w:tcW w:w="1380" w:type="dxa"/>
          </w:tcPr>
          <w:p w14:paraId="65FF18D4" w14:textId="77777777" w:rsidR="00080311" w:rsidRDefault="00080311" w:rsidP="00647409">
            <w:pPr>
              <w:jc w:val="center"/>
            </w:pPr>
            <w:r>
              <w:t>0.59</w:t>
            </w:r>
          </w:p>
        </w:tc>
      </w:tr>
      <w:tr w:rsidR="00080311" w14:paraId="12A013CB" w14:textId="77777777">
        <w:trPr>
          <w:jc w:val="center"/>
        </w:trPr>
        <w:tc>
          <w:tcPr>
            <w:tcW w:w="1459" w:type="dxa"/>
            <w:vAlign w:val="center"/>
          </w:tcPr>
          <w:p w14:paraId="6CBED6E2" w14:textId="77777777" w:rsidR="00080311" w:rsidRDefault="00080311" w:rsidP="00647409">
            <w:pPr>
              <w:jc w:val="center"/>
            </w:pPr>
            <w:r>
              <w:t>Ca</w:t>
            </w:r>
          </w:p>
        </w:tc>
        <w:tc>
          <w:tcPr>
            <w:tcW w:w="1512" w:type="dxa"/>
            <w:vAlign w:val="center"/>
          </w:tcPr>
          <w:p w14:paraId="70468513" w14:textId="77777777" w:rsidR="00080311" w:rsidRDefault="00080311" w:rsidP="00647409">
            <w:pPr>
              <w:jc w:val="center"/>
            </w:pPr>
            <w:r>
              <w:t>0.64</w:t>
            </w:r>
          </w:p>
        </w:tc>
        <w:tc>
          <w:tcPr>
            <w:tcW w:w="1512" w:type="dxa"/>
            <w:vAlign w:val="center"/>
          </w:tcPr>
          <w:p w14:paraId="5C6C162C" w14:textId="77777777" w:rsidR="00080311" w:rsidRDefault="00080311" w:rsidP="00647409">
            <w:pPr>
              <w:jc w:val="center"/>
            </w:pPr>
            <w:r>
              <w:t>0.53</w:t>
            </w:r>
          </w:p>
        </w:tc>
        <w:tc>
          <w:tcPr>
            <w:tcW w:w="1496" w:type="dxa"/>
            <w:vAlign w:val="center"/>
          </w:tcPr>
          <w:p w14:paraId="399B81F5" w14:textId="77777777" w:rsidR="00080311" w:rsidRDefault="00080311" w:rsidP="00647409">
            <w:pPr>
              <w:jc w:val="center"/>
            </w:pPr>
            <w:r>
              <w:t>2.41</w:t>
            </w:r>
          </w:p>
        </w:tc>
        <w:tc>
          <w:tcPr>
            <w:tcW w:w="1380" w:type="dxa"/>
            <w:vAlign w:val="center"/>
          </w:tcPr>
          <w:p w14:paraId="1DD56408" w14:textId="77777777" w:rsidR="00080311" w:rsidRDefault="00080311" w:rsidP="00647409">
            <w:pPr>
              <w:jc w:val="center"/>
            </w:pPr>
            <w:r>
              <w:t>0.70</w:t>
            </w:r>
          </w:p>
        </w:tc>
        <w:tc>
          <w:tcPr>
            <w:tcW w:w="1380" w:type="dxa"/>
          </w:tcPr>
          <w:p w14:paraId="1E6B3A16" w14:textId="77777777" w:rsidR="00080311" w:rsidRDefault="00080311" w:rsidP="00647409">
            <w:pPr>
              <w:jc w:val="center"/>
            </w:pPr>
            <w:r>
              <w:t>1.07</w:t>
            </w:r>
          </w:p>
        </w:tc>
      </w:tr>
      <w:tr w:rsidR="00080311" w14:paraId="515B94DD" w14:textId="77777777">
        <w:trPr>
          <w:jc w:val="center"/>
        </w:trPr>
        <w:tc>
          <w:tcPr>
            <w:tcW w:w="1459" w:type="dxa"/>
            <w:vAlign w:val="center"/>
          </w:tcPr>
          <w:p w14:paraId="22241642" w14:textId="77777777" w:rsidR="00080311" w:rsidRDefault="00080311" w:rsidP="00647409">
            <w:pPr>
              <w:jc w:val="center"/>
            </w:pPr>
            <w:r>
              <w:t>Mg</w:t>
            </w:r>
          </w:p>
        </w:tc>
        <w:tc>
          <w:tcPr>
            <w:tcW w:w="1512" w:type="dxa"/>
            <w:vAlign w:val="center"/>
          </w:tcPr>
          <w:p w14:paraId="5D76AEB4" w14:textId="77777777" w:rsidR="00080311" w:rsidRDefault="00080311" w:rsidP="00647409">
            <w:pPr>
              <w:jc w:val="center"/>
            </w:pPr>
            <w:r>
              <w:t>0.007</w:t>
            </w:r>
          </w:p>
        </w:tc>
        <w:tc>
          <w:tcPr>
            <w:tcW w:w="1512" w:type="dxa"/>
            <w:vAlign w:val="center"/>
          </w:tcPr>
          <w:p w14:paraId="2D19093B" w14:textId="77777777" w:rsidR="00080311" w:rsidRDefault="00080311" w:rsidP="00647409">
            <w:pPr>
              <w:jc w:val="center"/>
            </w:pPr>
            <w:r>
              <w:t>0.075</w:t>
            </w:r>
          </w:p>
        </w:tc>
        <w:tc>
          <w:tcPr>
            <w:tcW w:w="1496" w:type="dxa"/>
            <w:vAlign w:val="center"/>
          </w:tcPr>
          <w:p w14:paraId="3483EE1B" w14:textId="77777777" w:rsidR="00080311" w:rsidRDefault="00080311" w:rsidP="00647409">
            <w:pPr>
              <w:jc w:val="center"/>
            </w:pPr>
            <w:r>
              <w:t>0</w:t>
            </w:r>
          </w:p>
        </w:tc>
        <w:tc>
          <w:tcPr>
            <w:tcW w:w="1380" w:type="dxa"/>
            <w:vAlign w:val="center"/>
          </w:tcPr>
          <w:p w14:paraId="44525B33" w14:textId="77777777" w:rsidR="00080311" w:rsidRDefault="00080311" w:rsidP="00647409">
            <w:pPr>
              <w:jc w:val="center"/>
            </w:pPr>
            <w:r>
              <w:t>0</w:t>
            </w:r>
          </w:p>
        </w:tc>
        <w:tc>
          <w:tcPr>
            <w:tcW w:w="1380" w:type="dxa"/>
          </w:tcPr>
          <w:p w14:paraId="268181C1" w14:textId="77777777" w:rsidR="00080311" w:rsidRDefault="00080311" w:rsidP="00647409">
            <w:pPr>
              <w:jc w:val="center"/>
            </w:pPr>
            <w:r>
              <w:t>0.02</w:t>
            </w:r>
          </w:p>
        </w:tc>
      </w:tr>
    </w:tbl>
    <w:p w14:paraId="416AD4A0" w14:textId="77777777" w:rsidR="00E75D5D" w:rsidRDefault="00E75D5D" w:rsidP="005E02FE">
      <w:pPr>
        <w:pStyle w:val="text"/>
        <w:rPr>
          <w:bCs/>
          <w:sz w:val="24"/>
          <w:szCs w:val="24"/>
        </w:rPr>
      </w:pPr>
    </w:p>
    <w:p w14:paraId="3A6BDF02" w14:textId="77777777" w:rsidR="00295006" w:rsidRDefault="00295006" w:rsidP="005E02FE">
      <w:pPr>
        <w:pStyle w:val="text"/>
        <w:rPr>
          <w:bCs/>
          <w:sz w:val="24"/>
          <w:szCs w:val="24"/>
        </w:rPr>
      </w:pPr>
    </w:p>
    <w:p w14:paraId="5757243F" w14:textId="77777777" w:rsidR="00F647CB" w:rsidRDefault="00F647CB" w:rsidP="005E02FE">
      <w:pPr>
        <w:pStyle w:val="text"/>
        <w:rPr>
          <w:bCs/>
          <w:sz w:val="24"/>
          <w:szCs w:val="24"/>
        </w:rPr>
      </w:pPr>
      <w:r>
        <w:rPr>
          <w:bCs/>
          <w:sz w:val="24"/>
          <w:szCs w:val="24"/>
        </w:rPr>
        <w:t xml:space="preserve">2) The </w:t>
      </w:r>
      <w:r w:rsidR="00522102">
        <w:rPr>
          <w:bCs/>
          <w:sz w:val="24"/>
          <w:szCs w:val="24"/>
        </w:rPr>
        <w:t xml:space="preserve">correct </w:t>
      </w:r>
      <w:r>
        <w:rPr>
          <w:bCs/>
          <w:sz w:val="24"/>
          <w:szCs w:val="24"/>
        </w:rPr>
        <w:t>ranges are (in order)</w:t>
      </w:r>
    </w:p>
    <w:p w14:paraId="45165A88" w14:textId="77777777" w:rsidR="00F647CB" w:rsidRDefault="00074C6C" w:rsidP="005E02FE">
      <w:pPr>
        <w:pStyle w:val="text"/>
        <w:rPr>
          <w:bCs/>
          <w:sz w:val="24"/>
          <w:szCs w:val="24"/>
        </w:rPr>
      </w:pPr>
      <w:r>
        <w:rPr>
          <w:bCs/>
          <w:sz w:val="24"/>
          <w:szCs w:val="24"/>
        </w:rPr>
        <w:t>kT:</w:t>
      </w:r>
      <w:r>
        <w:rPr>
          <w:bCs/>
          <w:sz w:val="24"/>
          <w:szCs w:val="24"/>
        </w:rPr>
        <w:tab/>
      </w:r>
      <w:r w:rsidR="0061592B">
        <w:rPr>
          <w:bCs/>
          <w:sz w:val="24"/>
          <w:szCs w:val="24"/>
        </w:rPr>
        <w:t>1.35</w:t>
      </w:r>
    </w:p>
    <w:p w14:paraId="059BDE7D" w14:textId="77777777" w:rsidR="00F647CB" w:rsidRDefault="00074C6C" w:rsidP="005E02FE">
      <w:pPr>
        <w:pStyle w:val="text"/>
        <w:rPr>
          <w:bCs/>
          <w:sz w:val="24"/>
          <w:szCs w:val="24"/>
        </w:rPr>
      </w:pPr>
      <w:r>
        <w:rPr>
          <w:bCs/>
          <w:sz w:val="24"/>
          <w:szCs w:val="24"/>
        </w:rPr>
        <w:t>nH:</w:t>
      </w:r>
      <w:r>
        <w:rPr>
          <w:bCs/>
          <w:sz w:val="24"/>
          <w:szCs w:val="24"/>
        </w:rPr>
        <w:tab/>
      </w:r>
      <w:r w:rsidR="00F647CB" w:rsidRPr="00F647CB">
        <w:rPr>
          <w:bCs/>
          <w:sz w:val="24"/>
          <w:szCs w:val="24"/>
        </w:rPr>
        <w:t>1.1</w:t>
      </w:r>
      <w:r w:rsidR="0061592B">
        <w:rPr>
          <w:bCs/>
          <w:sz w:val="24"/>
          <w:szCs w:val="24"/>
        </w:rPr>
        <w:t>1</w:t>
      </w:r>
    </w:p>
    <w:p w14:paraId="47B31509" w14:textId="77777777" w:rsidR="00F647CB" w:rsidRDefault="00074C6C" w:rsidP="005E02FE">
      <w:pPr>
        <w:pStyle w:val="text"/>
        <w:rPr>
          <w:bCs/>
          <w:sz w:val="24"/>
          <w:szCs w:val="24"/>
        </w:rPr>
      </w:pPr>
      <w:r>
        <w:rPr>
          <w:bCs/>
          <w:sz w:val="24"/>
          <w:szCs w:val="24"/>
        </w:rPr>
        <w:t>Fe:</w:t>
      </w:r>
      <w:r>
        <w:rPr>
          <w:bCs/>
          <w:sz w:val="24"/>
          <w:szCs w:val="24"/>
        </w:rPr>
        <w:tab/>
      </w:r>
      <w:r w:rsidR="00F647CB" w:rsidRPr="00F647CB">
        <w:rPr>
          <w:bCs/>
          <w:sz w:val="24"/>
          <w:szCs w:val="24"/>
        </w:rPr>
        <w:t>3.7</w:t>
      </w:r>
      <w:r w:rsidR="00F647CB">
        <w:rPr>
          <w:bCs/>
          <w:sz w:val="24"/>
          <w:szCs w:val="24"/>
        </w:rPr>
        <w:t>1</w:t>
      </w:r>
    </w:p>
    <w:p w14:paraId="3C3AD9E1" w14:textId="77777777" w:rsidR="00F647CB" w:rsidRDefault="00074C6C" w:rsidP="005E02FE">
      <w:pPr>
        <w:pStyle w:val="text"/>
        <w:rPr>
          <w:bCs/>
          <w:sz w:val="24"/>
          <w:szCs w:val="24"/>
        </w:rPr>
      </w:pPr>
      <w:r>
        <w:rPr>
          <w:bCs/>
          <w:sz w:val="24"/>
          <w:szCs w:val="24"/>
        </w:rPr>
        <w:t>S:</w:t>
      </w:r>
      <w:r>
        <w:rPr>
          <w:bCs/>
          <w:sz w:val="24"/>
          <w:szCs w:val="24"/>
        </w:rPr>
        <w:tab/>
      </w:r>
      <w:r w:rsidR="00F647CB" w:rsidRPr="00F647CB">
        <w:rPr>
          <w:bCs/>
          <w:sz w:val="24"/>
          <w:szCs w:val="24"/>
        </w:rPr>
        <w:t>3.46</w:t>
      </w:r>
    </w:p>
    <w:p w14:paraId="38C55DE3" w14:textId="77777777" w:rsidR="00F647CB" w:rsidRDefault="00074C6C" w:rsidP="005E02FE">
      <w:pPr>
        <w:pStyle w:val="text"/>
        <w:rPr>
          <w:bCs/>
          <w:sz w:val="24"/>
          <w:szCs w:val="24"/>
        </w:rPr>
      </w:pPr>
      <w:r>
        <w:rPr>
          <w:bCs/>
          <w:sz w:val="24"/>
          <w:szCs w:val="24"/>
        </w:rPr>
        <w:t>Si:</w:t>
      </w:r>
      <w:r>
        <w:rPr>
          <w:bCs/>
          <w:sz w:val="24"/>
          <w:szCs w:val="24"/>
        </w:rPr>
        <w:tab/>
      </w:r>
      <w:r w:rsidR="00F647CB" w:rsidRPr="00F647CB">
        <w:rPr>
          <w:bCs/>
          <w:sz w:val="24"/>
          <w:szCs w:val="24"/>
        </w:rPr>
        <w:t>4.62</w:t>
      </w:r>
    </w:p>
    <w:p w14:paraId="06AF9C71" w14:textId="77777777" w:rsidR="00642811" w:rsidRDefault="00074C6C" w:rsidP="005E02FE">
      <w:pPr>
        <w:pStyle w:val="text"/>
        <w:rPr>
          <w:bCs/>
          <w:sz w:val="24"/>
          <w:szCs w:val="24"/>
        </w:rPr>
      </w:pPr>
      <w:r>
        <w:rPr>
          <w:bCs/>
          <w:sz w:val="24"/>
          <w:szCs w:val="24"/>
        </w:rPr>
        <w:t>Ca:</w:t>
      </w:r>
      <w:r>
        <w:rPr>
          <w:bCs/>
          <w:sz w:val="24"/>
          <w:szCs w:val="24"/>
        </w:rPr>
        <w:tab/>
      </w:r>
      <w:r w:rsidR="00642811">
        <w:rPr>
          <w:bCs/>
          <w:sz w:val="24"/>
          <w:szCs w:val="24"/>
        </w:rPr>
        <w:t>4.55</w:t>
      </w:r>
    </w:p>
    <w:p w14:paraId="1A115FC3" w14:textId="77777777" w:rsidR="00F647CB" w:rsidRDefault="00074C6C" w:rsidP="005E02FE">
      <w:pPr>
        <w:pStyle w:val="text"/>
        <w:rPr>
          <w:bCs/>
          <w:sz w:val="24"/>
          <w:szCs w:val="24"/>
        </w:rPr>
      </w:pPr>
      <w:r>
        <w:rPr>
          <w:bCs/>
          <w:sz w:val="24"/>
          <w:szCs w:val="24"/>
        </w:rPr>
        <w:t>Mg:</w:t>
      </w:r>
      <w:r>
        <w:rPr>
          <w:bCs/>
          <w:sz w:val="24"/>
          <w:szCs w:val="24"/>
        </w:rPr>
        <w:tab/>
      </w:r>
      <w:r w:rsidR="00F647CB">
        <w:rPr>
          <w:bCs/>
          <w:sz w:val="24"/>
          <w:szCs w:val="24"/>
        </w:rPr>
        <w:t>N/A  (cannot divide by 0)</w:t>
      </w:r>
    </w:p>
    <w:p w14:paraId="279384F9" w14:textId="77777777" w:rsidR="002C03A5" w:rsidRDefault="002C03A5" w:rsidP="005E02FE">
      <w:pPr>
        <w:pStyle w:val="text"/>
        <w:rPr>
          <w:bCs/>
          <w:sz w:val="24"/>
          <w:szCs w:val="24"/>
        </w:rPr>
      </w:pPr>
    </w:p>
    <w:p w14:paraId="616102B9" w14:textId="77777777" w:rsidR="002C03A5" w:rsidRPr="00F647CB" w:rsidRDefault="002C03A5" w:rsidP="005E02FE">
      <w:pPr>
        <w:pStyle w:val="text"/>
        <w:rPr>
          <w:bCs/>
          <w:sz w:val="24"/>
          <w:szCs w:val="24"/>
        </w:rPr>
      </w:pPr>
      <w:r>
        <w:rPr>
          <w:bCs/>
          <w:sz w:val="24"/>
          <w:szCs w:val="24"/>
        </w:rPr>
        <w:t xml:space="preserve">The </w:t>
      </w:r>
      <w:r w:rsidR="00A93E07" w:rsidRPr="00A93E07">
        <w:rPr>
          <w:bCs/>
          <w:i/>
          <w:sz w:val="24"/>
          <w:szCs w:val="24"/>
        </w:rPr>
        <w:t>numerical</w:t>
      </w:r>
      <w:r w:rsidR="00A93E07">
        <w:rPr>
          <w:bCs/>
          <w:sz w:val="24"/>
          <w:szCs w:val="24"/>
        </w:rPr>
        <w:t xml:space="preserve"> values of the </w:t>
      </w:r>
      <w:r>
        <w:rPr>
          <w:bCs/>
          <w:sz w:val="24"/>
          <w:szCs w:val="24"/>
        </w:rPr>
        <w:t>temperature and absorption do no</w:t>
      </w:r>
      <w:r w:rsidR="00A93E07">
        <w:rPr>
          <w:bCs/>
          <w:sz w:val="24"/>
          <w:szCs w:val="24"/>
        </w:rPr>
        <w:t xml:space="preserve">t change much from knot to knot; however, small variations in the temperature </w:t>
      </w:r>
      <w:r w:rsidR="00A93E07" w:rsidRPr="00A93E07">
        <w:rPr>
          <w:bCs/>
          <w:i/>
          <w:sz w:val="24"/>
          <w:szCs w:val="24"/>
        </w:rPr>
        <w:t>do</w:t>
      </w:r>
      <w:r w:rsidR="00A93E07">
        <w:rPr>
          <w:bCs/>
          <w:sz w:val="24"/>
          <w:szCs w:val="24"/>
        </w:rPr>
        <w:t xml:space="preserve"> have large changes on the spectrum. T</w:t>
      </w:r>
      <w:r>
        <w:rPr>
          <w:bCs/>
          <w:sz w:val="24"/>
          <w:szCs w:val="24"/>
        </w:rPr>
        <w:t>he other param</w:t>
      </w:r>
      <w:r w:rsidR="00A93E07">
        <w:rPr>
          <w:bCs/>
          <w:sz w:val="24"/>
          <w:szCs w:val="24"/>
        </w:rPr>
        <w:t xml:space="preserve">eters vary </w:t>
      </w:r>
      <w:r>
        <w:rPr>
          <w:bCs/>
          <w:sz w:val="24"/>
          <w:szCs w:val="24"/>
        </w:rPr>
        <w:t xml:space="preserve">by quite a bit. The knot with the most iron (knot 3) also has the most sulfur, silicon, and calcium as well. </w:t>
      </w:r>
    </w:p>
    <w:p w14:paraId="61B24ADF" w14:textId="77777777" w:rsidR="00F647CB" w:rsidRDefault="00F647CB" w:rsidP="005E02FE">
      <w:pPr>
        <w:pStyle w:val="text"/>
        <w:rPr>
          <w:bCs/>
          <w:sz w:val="24"/>
          <w:szCs w:val="24"/>
        </w:rPr>
      </w:pPr>
    </w:p>
    <w:p w14:paraId="0FEF3AC9" w14:textId="77777777" w:rsidR="00295006" w:rsidRDefault="00295006" w:rsidP="005E02FE">
      <w:pPr>
        <w:pStyle w:val="text"/>
        <w:rPr>
          <w:bCs/>
          <w:sz w:val="24"/>
          <w:szCs w:val="24"/>
        </w:rPr>
      </w:pPr>
    </w:p>
    <w:p w14:paraId="67AEE877" w14:textId="77777777" w:rsidR="00522102" w:rsidRDefault="00522102" w:rsidP="005E02FE">
      <w:pPr>
        <w:pStyle w:val="text"/>
        <w:rPr>
          <w:bCs/>
          <w:sz w:val="24"/>
          <w:szCs w:val="24"/>
        </w:rPr>
      </w:pPr>
      <w:r>
        <w:rPr>
          <w:bCs/>
          <w:sz w:val="24"/>
          <w:szCs w:val="24"/>
        </w:rPr>
        <w:t>3) The answer depends on the particular values of the parameters found.</w:t>
      </w:r>
    </w:p>
    <w:p w14:paraId="3C1906F4" w14:textId="77777777" w:rsidR="00141DED" w:rsidRDefault="00141DED" w:rsidP="005E02FE">
      <w:pPr>
        <w:pStyle w:val="text"/>
        <w:rPr>
          <w:bCs/>
          <w:sz w:val="24"/>
          <w:szCs w:val="24"/>
        </w:rPr>
      </w:pPr>
    </w:p>
    <w:p w14:paraId="272CA3CC" w14:textId="77777777" w:rsidR="00295006" w:rsidRDefault="00295006" w:rsidP="005E02FE">
      <w:pPr>
        <w:pStyle w:val="text"/>
        <w:rPr>
          <w:bCs/>
          <w:sz w:val="24"/>
          <w:szCs w:val="24"/>
        </w:rPr>
      </w:pPr>
    </w:p>
    <w:p w14:paraId="769484D3" w14:textId="77777777" w:rsidR="00522102" w:rsidRDefault="00522102" w:rsidP="005E02FE">
      <w:pPr>
        <w:pStyle w:val="text"/>
        <w:rPr>
          <w:bCs/>
          <w:sz w:val="24"/>
          <w:szCs w:val="24"/>
        </w:rPr>
      </w:pPr>
      <w:r>
        <w:rPr>
          <w:bCs/>
          <w:sz w:val="24"/>
          <w:szCs w:val="24"/>
        </w:rPr>
        <w:t>4) The answer depends on the ranges and errors found.</w:t>
      </w:r>
    </w:p>
    <w:p w14:paraId="3AB889F0" w14:textId="77777777" w:rsidR="00141DED" w:rsidRDefault="00141DED" w:rsidP="00522102"/>
    <w:p w14:paraId="54909C9F" w14:textId="77777777" w:rsidR="00295006" w:rsidRDefault="00295006" w:rsidP="00522102"/>
    <w:p w14:paraId="4AD550D5" w14:textId="77777777" w:rsidR="00522102" w:rsidRDefault="00522102" w:rsidP="00522102">
      <w:pPr>
        <w:rPr>
          <w:color w:val="FF0000"/>
        </w:rPr>
      </w:pPr>
      <w:r>
        <w:t>5) The iron was created in the high temperatures and pressures in the supernova explosion itself. Lighter elements fused to become iron, and others became radioactive elements which decayed into iron.</w:t>
      </w:r>
    </w:p>
    <w:p w14:paraId="748AE9BF" w14:textId="77777777" w:rsidR="00141DED" w:rsidRDefault="00141DED" w:rsidP="00522102"/>
    <w:p w14:paraId="10363395" w14:textId="77777777" w:rsidR="00295006" w:rsidRDefault="00295006" w:rsidP="00522102"/>
    <w:p w14:paraId="0A65A3E3" w14:textId="77777777" w:rsidR="00522102" w:rsidRDefault="00522102" w:rsidP="00522102">
      <w:r>
        <w:t>6) The elements will be carried along with the expansion of the supernova remnant, and will get dispersed through space over thousands of years.</w:t>
      </w:r>
    </w:p>
    <w:p w14:paraId="784CFD40" w14:textId="77777777" w:rsidR="00141DED" w:rsidRDefault="00141DED" w:rsidP="00522102"/>
    <w:p w14:paraId="3C9C6C86" w14:textId="77777777" w:rsidR="00295006" w:rsidRDefault="00295006" w:rsidP="00522102"/>
    <w:p w14:paraId="57FC1649" w14:textId="77777777" w:rsidR="00522102" w:rsidRDefault="00522102" w:rsidP="00522102">
      <w:r>
        <w:t>7) The heavy elements can “seed” the nebulae from which stars form, giving these stars a higher abundance of heavy elements.</w:t>
      </w:r>
    </w:p>
    <w:p w14:paraId="7CEFE4E7" w14:textId="77777777" w:rsidR="00141DED" w:rsidRDefault="00141DED" w:rsidP="00522102"/>
    <w:p w14:paraId="1A2D71D3" w14:textId="77777777" w:rsidR="00522102" w:rsidRDefault="00522102" w:rsidP="00522102">
      <w:r>
        <w:t>8a) Since supernovae create heavy elements, the fact that there has been no supernova in the Orion Nebula implies the element abundance is lower there (which is true).</w:t>
      </w:r>
    </w:p>
    <w:p w14:paraId="5C746186" w14:textId="77777777" w:rsidR="00141DED" w:rsidRDefault="00141DED" w:rsidP="00522102"/>
    <w:p w14:paraId="77CE4285" w14:textId="77777777" w:rsidR="00295006" w:rsidRDefault="00295006" w:rsidP="00522102"/>
    <w:p w14:paraId="3EDAD749" w14:textId="77777777" w:rsidR="00522102" w:rsidRDefault="00522102" w:rsidP="00522102">
      <w:r>
        <w:t>8b) The newly-forming stars will get a higher abundance of heavy elements.</w:t>
      </w:r>
    </w:p>
    <w:p w14:paraId="6C81E5CE" w14:textId="77777777" w:rsidR="00295006" w:rsidRDefault="00295006" w:rsidP="00522102"/>
    <w:p w14:paraId="4E5A0B51" w14:textId="77777777" w:rsidR="00295006" w:rsidRDefault="00295006" w:rsidP="00522102"/>
    <w:p w14:paraId="6F710973" w14:textId="77777777" w:rsidR="00522102" w:rsidRDefault="00522102" w:rsidP="00522102">
      <w:r>
        <w:t>9) The Sun most likely formed in a nebula that was near a supernova explosion, which gave that nebula a higher abundance of heavy elements.</w:t>
      </w:r>
    </w:p>
    <w:p w14:paraId="5E84779D" w14:textId="77777777" w:rsidR="00295006" w:rsidRDefault="00295006" w:rsidP="00522102"/>
    <w:p w14:paraId="1AED9F2C" w14:textId="77777777" w:rsidR="00522102" w:rsidRDefault="00FD6AEC" w:rsidP="00522102">
      <w:r>
        <w:br/>
        <w:t>Part 2</w:t>
      </w:r>
    </w:p>
    <w:p w14:paraId="29002C5C" w14:textId="77777777" w:rsidR="00123449" w:rsidRPr="00123449" w:rsidRDefault="00675E7A" w:rsidP="00522102">
      <w:pPr>
        <w:rPr>
          <w:b/>
        </w:rPr>
      </w:pPr>
      <w:r>
        <w:rPr>
          <w:b/>
        </w:rPr>
        <w:t>Instructor: you may want</w:t>
      </w:r>
      <w:r w:rsidR="00123449" w:rsidRPr="00123449">
        <w:rPr>
          <w:b/>
        </w:rPr>
        <w:t xml:space="preserve"> to assign this part as homework</w:t>
      </w:r>
      <w:r w:rsidR="00074C6C">
        <w:rPr>
          <w:b/>
        </w:rPr>
        <w:t xml:space="preserve"> or as a class discussion</w:t>
      </w:r>
      <w:r w:rsidR="00F10AD9">
        <w:rPr>
          <w:b/>
        </w:rPr>
        <w:t>. Also note: the exact numbers below will change if the students got different abundances for their knots. The numbers below reflect the numbers given in the answer to Question 1 above.</w:t>
      </w:r>
    </w:p>
    <w:p w14:paraId="06B282F1" w14:textId="77777777" w:rsidR="00123449" w:rsidRDefault="00123449" w:rsidP="00522102"/>
    <w:p w14:paraId="09560FE7" w14:textId="77777777" w:rsidR="00074C6C" w:rsidRDefault="00FD6AEC" w:rsidP="00074C6C">
      <w:r>
        <w:t>10</w:t>
      </w:r>
      <w:r w:rsidRPr="00E16961">
        <w:t xml:space="preserve"> </w:t>
      </w:r>
      <w:r w:rsidR="00074C6C">
        <w:t xml:space="preserve">a) Volume = </w:t>
      </w:r>
      <w:r w:rsidR="00074C6C" w:rsidRPr="00E16961">
        <w:t>4/3</w:t>
      </w:r>
      <w:r w:rsidR="00074C6C">
        <w:t xml:space="preserve"> *</w:t>
      </w:r>
      <w:r w:rsidR="00074C6C" w:rsidRPr="00E16961">
        <w:t xml:space="preserve"> </w:t>
      </w:r>
      <w:r w:rsidR="00074C6C">
        <w:t>π</w:t>
      </w:r>
      <w:r w:rsidR="00074C6C" w:rsidRPr="00E16961">
        <w:t xml:space="preserve"> </w:t>
      </w:r>
      <w:r w:rsidR="00074C6C">
        <w:t xml:space="preserve">* </w:t>
      </w:r>
      <w:r w:rsidR="00074C6C" w:rsidRPr="00E16961">
        <w:t>r</w:t>
      </w:r>
      <w:r w:rsidR="00074C6C">
        <w:rPr>
          <w:vertAlign w:val="superscript"/>
        </w:rPr>
        <w:t>3</w:t>
      </w:r>
      <w:r w:rsidR="00074C6C" w:rsidRPr="00E16961">
        <w:rPr>
          <w:vertAlign w:val="superscript"/>
        </w:rPr>
        <w:t xml:space="preserve"> </w:t>
      </w:r>
      <w:r w:rsidR="00074C6C">
        <w:rPr>
          <w:vertAlign w:val="superscript"/>
        </w:rPr>
        <w:t xml:space="preserve"> </w:t>
      </w:r>
      <w:r w:rsidR="00074C6C">
        <w:t xml:space="preserve"> =  </w:t>
      </w:r>
      <w:r w:rsidR="00074C6C" w:rsidRPr="00E16961">
        <w:t xml:space="preserve">4/3 </w:t>
      </w:r>
      <w:r w:rsidR="00074C6C">
        <w:t>π * (2.5 x 10</w:t>
      </w:r>
      <w:r w:rsidR="00074C6C" w:rsidRPr="00EE23F5">
        <w:rPr>
          <w:vertAlign w:val="superscript"/>
        </w:rPr>
        <w:t>16</w:t>
      </w:r>
      <w:r w:rsidR="00074C6C">
        <w:t xml:space="preserve"> cm)</w:t>
      </w:r>
      <w:r w:rsidR="00074C6C" w:rsidRPr="00EE23F5">
        <w:rPr>
          <w:vertAlign w:val="superscript"/>
        </w:rPr>
        <w:t xml:space="preserve">3 </w:t>
      </w:r>
      <w:r w:rsidR="00074C6C">
        <w:t xml:space="preserve">= </w:t>
      </w:r>
      <w:r w:rsidR="00074C6C" w:rsidRPr="00074C6C">
        <w:rPr>
          <w:b/>
        </w:rPr>
        <w:t>6.5 x 10</w:t>
      </w:r>
      <w:r w:rsidR="00074C6C" w:rsidRPr="00074C6C">
        <w:rPr>
          <w:b/>
          <w:vertAlign w:val="superscript"/>
        </w:rPr>
        <w:t>49</w:t>
      </w:r>
      <w:r w:rsidR="00074C6C" w:rsidRPr="00074C6C">
        <w:rPr>
          <w:b/>
        </w:rPr>
        <w:t xml:space="preserve"> cm</w:t>
      </w:r>
      <w:r w:rsidR="00074C6C" w:rsidRPr="00074C6C">
        <w:rPr>
          <w:b/>
          <w:vertAlign w:val="superscript"/>
        </w:rPr>
        <w:t>3</w:t>
      </w:r>
    </w:p>
    <w:p w14:paraId="45ACB4CF" w14:textId="77777777" w:rsidR="00074C6C" w:rsidRDefault="00074C6C" w:rsidP="00FD6AEC"/>
    <w:p w14:paraId="0DA14344" w14:textId="77777777" w:rsidR="00074C6C" w:rsidRPr="00074C6C" w:rsidRDefault="00074C6C" w:rsidP="00FD6AEC">
      <w:r>
        <w:t>b) # atoms = volume * density = 6.5 x 10</w:t>
      </w:r>
      <w:r w:rsidRPr="00EE23F5">
        <w:rPr>
          <w:vertAlign w:val="superscript"/>
        </w:rPr>
        <w:t>49</w:t>
      </w:r>
      <w:r>
        <w:t xml:space="preserve"> cm</w:t>
      </w:r>
      <w:r w:rsidRPr="00EE23F5">
        <w:rPr>
          <w:vertAlign w:val="superscript"/>
        </w:rPr>
        <w:t>3</w:t>
      </w:r>
      <w:r>
        <w:rPr>
          <w:vertAlign w:val="superscript"/>
        </w:rPr>
        <w:t xml:space="preserve"> </w:t>
      </w:r>
      <w:r>
        <w:t>* 10 atoms/</w:t>
      </w:r>
      <w:r w:rsidRPr="00074C6C">
        <w:t xml:space="preserve"> </w:t>
      </w:r>
      <w:r>
        <w:t>cm</w:t>
      </w:r>
      <w:r w:rsidRPr="00EE23F5">
        <w:rPr>
          <w:vertAlign w:val="superscript"/>
        </w:rPr>
        <w:t>3</w:t>
      </w:r>
      <w:r>
        <w:rPr>
          <w:vertAlign w:val="superscript"/>
        </w:rPr>
        <w:t xml:space="preserve"> </w:t>
      </w:r>
      <w:r>
        <w:t xml:space="preserve">= </w:t>
      </w:r>
      <w:r w:rsidRPr="00074C6C">
        <w:rPr>
          <w:b/>
        </w:rPr>
        <w:t>6.5 x 10</w:t>
      </w:r>
      <w:r w:rsidRPr="00074C6C">
        <w:rPr>
          <w:b/>
          <w:vertAlign w:val="superscript"/>
        </w:rPr>
        <w:t xml:space="preserve">50 </w:t>
      </w:r>
      <w:r w:rsidRPr="00074C6C">
        <w:rPr>
          <w:b/>
        </w:rPr>
        <w:t>atoms</w:t>
      </w:r>
    </w:p>
    <w:p w14:paraId="7E9E47EA" w14:textId="77777777" w:rsidR="00074C6C" w:rsidRDefault="00074C6C" w:rsidP="00FD6AEC"/>
    <w:p w14:paraId="1939CF66" w14:textId="77777777" w:rsidR="00074C6C" w:rsidRDefault="00074C6C" w:rsidP="00074C6C">
      <w:r>
        <w:t>c) # Fe atoms = # atoms total * abundance of Fe = 6.5 x 10</w:t>
      </w:r>
      <w:r>
        <w:rPr>
          <w:vertAlign w:val="superscript"/>
        </w:rPr>
        <w:t xml:space="preserve">50 </w:t>
      </w:r>
      <w:r>
        <w:t>atoms * 4.7 x 10</w:t>
      </w:r>
      <w:r w:rsidRPr="00681A12">
        <w:rPr>
          <w:vertAlign w:val="superscript"/>
        </w:rPr>
        <w:t>-5</w:t>
      </w:r>
      <w:r>
        <w:t xml:space="preserve"> = </w:t>
      </w:r>
    </w:p>
    <w:p w14:paraId="59D64B67" w14:textId="77777777" w:rsidR="00074C6C" w:rsidRPr="00074C6C" w:rsidRDefault="00074C6C" w:rsidP="00074C6C">
      <w:pPr>
        <w:ind w:firstLine="720"/>
        <w:rPr>
          <w:b/>
        </w:rPr>
      </w:pPr>
      <w:r w:rsidRPr="00074C6C">
        <w:rPr>
          <w:b/>
        </w:rPr>
        <w:t>3.1 x10</w:t>
      </w:r>
      <w:r w:rsidRPr="00074C6C">
        <w:rPr>
          <w:b/>
          <w:vertAlign w:val="superscript"/>
        </w:rPr>
        <w:t>46</w:t>
      </w:r>
      <w:r w:rsidRPr="00074C6C">
        <w:rPr>
          <w:b/>
        </w:rPr>
        <w:t xml:space="preserve"> Fe atoms</w:t>
      </w:r>
    </w:p>
    <w:p w14:paraId="0D1795F9" w14:textId="77777777" w:rsidR="00074C6C" w:rsidRDefault="00074C6C" w:rsidP="00FD6AEC"/>
    <w:p w14:paraId="5CE125FB" w14:textId="77777777" w:rsidR="00074C6C" w:rsidRDefault="00074C6C" w:rsidP="00074C6C">
      <w:r>
        <w:t xml:space="preserve">d) # moles = # Fe atoms / Avogadro’s number = </w:t>
      </w:r>
      <w:r w:rsidRPr="00074C6C">
        <w:t>3.1 x10</w:t>
      </w:r>
      <w:r w:rsidRPr="00074C6C">
        <w:rPr>
          <w:vertAlign w:val="superscript"/>
        </w:rPr>
        <w:t>46</w:t>
      </w:r>
      <w:r w:rsidRPr="00074C6C">
        <w:t xml:space="preserve"> Fe atoms / 6.02 x 10</w:t>
      </w:r>
      <w:r w:rsidRPr="00074C6C">
        <w:rPr>
          <w:vertAlign w:val="superscript"/>
        </w:rPr>
        <w:t>23</w:t>
      </w:r>
      <w:r w:rsidRPr="00074C6C">
        <w:t xml:space="preserve"> =</w:t>
      </w:r>
    </w:p>
    <w:p w14:paraId="447AF4B0" w14:textId="77777777" w:rsidR="00074C6C" w:rsidRPr="00074C6C" w:rsidRDefault="00074C6C" w:rsidP="00074C6C">
      <w:pPr>
        <w:ind w:firstLine="720"/>
        <w:rPr>
          <w:b/>
        </w:rPr>
      </w:pPr>
      <w:r>
        <w:rPr>
          <w:b/>
        </w:rPr>
        <w:t>5.1 x 10</w:t>
      </w:r>
      <w:r w:rsidRPr="00074C6C">
        <w:rPr>
          <w:b/>
          <w:vertAlign w:val="superscript"/>
        </w:rPr>
        <w:t>22</w:t>
      </w:r>
      <w:r>
        <w:rPr>
          <w:b/>
        </w:rPr>
        <w:t xml:space="preserve"> moles</w:t>
      </w:r>
    </w:p>
    <w:p w14:paraId="3C09C9FF" w14:textId="77777777" w:rsidR="00074C6C" w:rsidRDefault="00074C6C" w:rsidP="00FD6AEC"/>
    <w:p w14:paraId="5E970F1B" w14:textId="77777777" w:rsidR="00074C6C" w:rsidRDefault="00074C6C" w:rsidP="00FD6AEC">
      <w:r>
        <w:t>e) mass of Fe = #moles of Fe * molar mass of Fe =</w:t>
      </w:r>
      <w:r w:rsidRPr="00074C6C">
        <w:t xml:space="preserve"> 5.1 x 10</w:t>
      </w:r>
      <w:r w:rsidRPr="00074C6C">
        <w:rPr>
          <w:vertAlign w:val="superscript"/>
        </w:rPr>
        <w:t>22</w:t>
      </w:r>
      <w:r w:rsidRPr="00074C6C">
        <w:t xml:space="preserve"> moles</w:t>
      </w:r>
      <w:r>
        <w:t xml:space="preserve"> * 56 grams/mole = </w:t>
      </w:r>
    </w:p>
    <w:p w14:paraId="642B65FC" w14:textId="77777777" w:rsidR="00074C6C" w:rsidRDefault="00074C6C" w:rsidP="00FD6AEC">
      <w:pPr>
        <w:rPr>
          <w:b/>
        </w:rPr>
      </w:pPr>
      <w:r>
        <w:tab/>
      </w:r>
      <w:r w:rsidRPr="00074C6C">
        <w:rPr>
          <w:b/>
        </w:rPr>
        <w:t>2.9 x 10</w:t>
      </w:r>
      <w:r w:rsidRPr="00074C6C">
        <w:rPr>
          <w:b/>
          <w:vertAlign w:val="superscript"/>
        </w:rPr>
        <w:t>24</w:t>
      </w:r>
      <w:r w:rsidRPr="00074C6C">
        <w:rPr>
          <w:b/>
        </w:rPr>
        <w:t xml:space="preserve"> grams</w:t>
      </w:r>
    </w:p>
    <w:p w14:paraId="6FF452F4" w14:textId="77777777" w:rsidR="002268B5" w:rsidRDefault="002268B5" w:rsidP="00FD6AEC">
      <w:pPr>
        <w:rPr>
          <w:b/>
        </w:rPr>
      </w:pPr>
    </w:p>
    <w:p w14:paraId="0B1F55C0" w14:textId="77777777" w:rsidR="002268B5" w:rsidRDefault="002268B5" w:rsidP="00FD6AEC">
      <w:r w:rsidRPr="002268B5">
        <w:t xml:space="preserve">f) </w:t>
      </w:r>
      <w:r>
        <w:t>To get the mass for each knot, multiply the answer from 10(e) by the abundances found from the model fits:</w:t>
      </w:r>
    </w:p>
    <w:p w14:paraId="4C296B02" w14:textId="77777777" w:rsidR="002268B5" w:rsidRDefault="002268B5" w:rsidP="00FD6AEC">
      <w:r>
        <w:tab/>
      </w:r>
    </w:p>
    <w:p w14:paraId="6BFB17C5" w14:textId="77777777" w:rsidR="002268B5" w:rsidRPr="002268B5" w:rsidRDefault="002268B5" w:rsidP="002268B5">
      <w:pPr>
        <w:ind w:firstLine="720"/>
        <w:rPr>
          <w:b/>
        </w:rPr>
      </w:pPr>
      <w:r>
        <w:t>Knot 1:</w:t>
      </w:r>
      <w:r>
        <w:tab/>
      </w:r>
      <w:r w:rsidRPr="002268B5">
        <w:rPr>
          <w:b/>
        </w:rPr>
        <w:t xml:space="preserve">3.7 </w:t>
      </w:r>
      <w:r w:rsidRPr="00074C6C">
        <w:rPr>
          <w:b/>
        </w:rPr>
        <w:t>x 10</w:t>
      </w:r>
      <w:r w:rsidRPr="00074C6C">
        <w:rPr>
          <w:b/>
          <w:vertAlign w:val="superscript"/>
        </w:rPr>
        <w:t>24</w:t>
      </w:r>
      <w:r w:rsidRPr="00074C6C">
        <w:rPr>
          <w:b/>
        </w:rPr>
        <w:t xml:space="preserve"> grams</w:t>
      </w:r>
    </w:p>
    <w:p w14:paraId="1ACBDDED" w14:textId="77777777" w:rsidR="002268B5" w:rsidRPr="002268B5" w:rsidRDefault="002268B5" w:rsidP="00FD6AEC">
      <w:pPr>
        <w:rPr>
          <w:b/>
        </w:rPr>
      </w:pPr>
      <w:r>
        <w:tab/>
        <w:t>Knot 2:</w:t>
      </w:r>
      <w:r>
        <w:tab/>
      </w:r>
      <w:r w:rsidRPr="002268B5">
        <w:rPr>
          <w:b/>
        </w:rPr>
        <w:t xml:space="preserve">2.1 </w:t>
      </w:r>
      <w:r w:rsidRPr="00074C6C">
        <w:rPr>
          <w:b/>
        </w:rPr>
        <w:t>x 10</w:t>
      </w:r>
      <w:r w:rsidRPr="00074C6C">
        <w:rPr>
          <w:b/>
          <w:vertAlign w:val="superscript"/>
        </w:rPr>
        <w:t>24</w:t>
      </w:r>
      <w:r w:rsidRPr="00074C6C">
        <w:rPr>
          <w:b/>
        </w:rPr>
        <w:t xml:space="preserve"> grams</w:t>
      </w:r>
    </w:p>
    <w:p w14:paraId="1A0D7C3B" w14:textId="77777777" w:rsidR="002268B5" w:rsidRPr="002268B5" w:rsidRDefault="002268B5" w:rsidP="00FD6AEC">
      <w:pPr>
        <w:rPr>
          <w:b/>
        </w:rPr>
      </w:pPr>
      <w:r>
        <w:t xml:space="preserve"> </w:t>
      </w:r>
      <w:r>
        <w:tab/>
        <w:t>Knot 3:</w:t>
      </w:r>
      <w:r>
        <w:tab/>
      </w:r>
      <w:r w:rsidRPr="002268B5">
        <w:rPr>
          <w:b/>
        </w:rPr>
        <w:t xml:space="preserve">7.6 </w:t>
      </w:r>
      <w:r w:rsidRPr="00074C6C">
        <w:rPr>
          <w:b/>
        </w:rPr>
        <w:t>x 10</w:t>
      </w:r>
      <w:r w:rsidRPr="00074C6C">
        <w:rPr>
          <w:b/>
          <w:vertAlign w:val="superscript"/>
        </w:rPr>
        <w:t>24</w:t>
      </w:r>
      <w:r w:rsidRPr="00074C6C">
        <w:rPr>
          <w:b/>
        </w:rPr>
        <w:t xml:space="preserve"> grams</w:t>
      </w:r>
    </w:p>
    <w:p w14:paraId="1263A094" w14:textId="77777777" w:rsidR="002268B5" w:rsidRPr="002268B5" w:rsidRDefault="002268B5" w:rsidP="002268B5">
      <w:pPr>
        <w:rPr>
          <w:b/>
        </w:rPr>
      </w:pPr>
      <w:r>
        <w:tab/>
        <w:t>Knot 4:</w:t>
      </w:r>
      <w:r>
        <w:tab/>
      </w:r>
      <w:r w:rsidRPr="002268B5">
        <w:rPr>
          <w:b/>
        </w:rPr>
        <w:t xml:space="preserve">3.1 </w:t>
      </w:r>
      <w:r w:rsidRPr="00074C6C">
        <w:rPr>
          <w:b/>
        </w:rPr>
        <w:t>x 10</w:t>
      </w:r>
      <w:r w:rsidRPr="00074C6C">
        <w:rPr>
          <w:b/>
          <w:vertAlign w:val="superscript"/>
        </w:rPr>
        <w:t>24</w:t>
      </w:r>
      <w:r w:rsidRPr="00074C6C">
        <w:rPr>
          <w:b/>
        </w:rPr>
        <w:t xml:space="preserve"> grams</w:t>
      </w:r>
    </w:p>
    <w:p w14:paraId="131409A3" w14:textId="77777777" w:rsidR="00074C6C" w:rsidRDefault="00074C6C" w:rsidP="00FD6AEC"/>
    <w:p w14:paraId="02C26AB7" w14:textId="77777777" w:rsidR="00295006" w:rsidRPr="002268B5" w:rsidRDefault="00295006" w:rsidP="00FD6AEC"/>
    <w:p w14:paraId="7784A04E" w14:textId="77777777" w:rsidR="00FC280D" w:rsidRDefault="00FD6AEC" w:rsidP="00FC280D">
      <w:r>
        <w:t xml:space="preserve">11) </w:t>
      </w:r>
      <w:r w:rsidR="00681A12">
        <w:t xml:space="preserve">This will be the same calculation as above, but the radius is </w:t>
      </w:r>
      <w:r w:rsidR="00295006">
        <w:t xml:space="preserve">now </w:t>
      </w:r>
      <w:r w:rsidR="00681A12">
        <w:t>3.5 x 10</w:t>
      </w:r>
      <w:r w:rsidR="00681A12" w:rsidRPr="00681A12">
        <w:rPr>
          <w:vertAlign w:val="superscript"/>
        </w:rPr>
        <w:t>18</w:t>
      </w:r>
      <w:bookmarkStart w:id="0" w:name="OLE_LINK6"/>
      <w:r w:rsidR="00CF68A7">
        <w:t>.</w:t>
      </w:r>
    </w:p>
    <w:p w14:paraId="3606C886" w14:textId="77777777" w:rsidR="00CF68A7" w:rsidRDefault="00CF68A7" w:rsidP="00FC280D"/>
    <w:p w14:paraId="3D4794B9" w14:textId="77777777" w:rsidR="00CF68A7" w:rsidRDefault="00CF68A7" w:rsidP="00CF68A7">
      <w:r>
        <w:t xml:space="preserve">a) Volume = </w:t>
      </w:r>
      <w:r w:rsidRPr="00E16961">
        <w:t>4/3</w:t>
      </w:r>
      <w:r>
        <w:t xml:space="preserve"> *</w:t>
      </w:r>
      <w:r w:rsidRPr="00E16961">
        <w:t xml:space="preserve"> </w:t>
      </w:r>
      <w:r>
        <w:t>π</w:t>
      </w:r>
      <w:r w:rsidRPr="00E16961">
        <w:t xml:space="preserve"> </w:t>
      </w:r>
      <w:r>
        <w:t xml:space="preserve">* </w:t>
      </w:r>
      <w:r w:rsidRPr="00E16961">
        <w:t>r</w:t>
      </w:r>
      <w:r>
        <w:rPr>
          <w:vertAlign w:val="superscript"/>
        </w:rPr>
        <w:t>3</w:t>
      </w:r>
      <w:r w:rsidRPr="00E16961">
        <w:rPr>
          <w:vertAlign w:val="superscript"/>
        </w:rPr>
        <w:t xml:space="preserve"> </w:t>
      </w:r>
      <w:r>
        <w:rPr>
          <w:vertAlign w:val="superscript"/>
        </w:rPr>
        <w:t xml:space="preserve"> </w:t>
      </w:r>
      <w:r>
        <w:t xml:space="preserve"> =  </w:t>
      </w:r>
      <w:r w:rsidRPr="00E16961">
        <w:t xml:space="preserve">4/3 </w:t>
      </w:r>
      <w:r>
        <w:t>π * (3.5 x 10</w:t>
      </w:r>
      <w:r w:rsidRPr="00EE23F5">
        <w:rPr>
          <w:vertAlign w:val="superscript"/>
        </w:rPr>
        <w:t>1</w:t>
      </w:r>
      <w:r>
        <w:rPr>
          <w:vertAlign w:val="superscript"/>
        </w:rPr>
        <w:t>8</w:t>
      </w:r>
      <w:r>
        <w:t xml:space="preserve"> cm)</w:t>
      </w:r>
      <w:r w:rsidRPr="00EE23F5">
        <w:rPr>
          <w:vertAlign w:val="superscript"/>
        </w:rPr>
        <w:t xml:space="preserve">3 </w:t>
      </w:r>
      <w:r>
        <w:t xml:space="preserve">= </w:t>
      </w:r>
      <w:r w:rsidRPr="00CF68A7">
        <w:rPr>
          <w:b/>
        </w:rPr>
        <w:t>1.8 x</w:t>
      </w:r>
      <w:r w:rsidRPr="00074C6C">
        <w:rPr>
          <w:b/>
        </w:rPr>
        <w:t xml:space="preserve"> 10</w:t>
      </w:r>
      <w:r w:rsidRPr="00CF68A7">
        <w:rPr>
          <w:b/>
          <w:vertAlign w:val="superscript"/>
        </w:rPr>
        <w:t>56</w:t>
      </w:r>
      <w:r w:rsidRPr="00074C6C">
        <w:rPr>
          <w:b/>
        </w:rPr>
        <w:t xml:space="preserve"> cm</w:t>
      </w:r>
      <w:r w:rsidRPr="00074C6C">
        <w:rPr>
          <w:b/>
          <w:vertAlign w:val="superscript"/>
        </w:rPr>
        <w:t>3</w:t>
      </w:r>
    </w:p>
    <w:p w14:paraId="7E214117" w14:textId="77777777" w:rsidR="00CF68A7" w:rsidRDefault="00CF68A7" w:rsidP="00CF68A7"/>
    <w:p w14:paraId="5CCAFEEC" w14:textId="77777777" w:rsidR="00CF68A7" w:rsidRPr="00074C6C" w:rsidRDefault="00CF68A7" w:rsidP="00CF68A7">
      <w:r>
        <w:t>b) # atoms = volume * density = 1.8 x 10</w:t>
      </w:r>
      <w:r>
        <w:rPr>
          <w:vertAlign w:val="superscript"/>
        </w:rPr>
        <w:t>56</w:t>
      </w:r>
      <w:r>
        <w:t xml:space="preserve"> cm</w:t>
      </w:r>
      <w:r w:rsidRPr="00EE23F5">
        <w:rPr>
          <w:vertAlign w:val="superscript"/>
        </w:rPr>
        <w:t>3</w:t>
      </w:r>
      <w:r>
        <w:rPr>
          <w:vertAlign w:val="superscript"/>
        </w:rPr>
        <w:t xml:space="preserve"> </w:t>
      </w:r>
      <w:r>
        <w:t>* 10 atoms/</w:t>
      </w:r>
      <w:r w:rsidRPr="00074C6C">
        <w:t xml:space="preserve"> </w:t>
      </w:r>
      <w:r>
        <w:t>cm</w:t>
      </w:r>
      <w:r w:rsidRPr="00EE23F5">
        <w:rPr>
          <w:vertAlign w:val="superscript"/>
        </w:rPr>
        <w:t>3</w:t>
      </w:r>
      <w:r>
        <w:rPr>
          <w:vertAlign w:val="superscript"/>
        </w:rPr>
        <w:t xml:space="preserve"> </w:t>
      </w:r>
      <w:r>
        <w:t xml:space="preserve">= </w:t>
      </w:r>
      <w:r w:rsidRPr="00CF68A7">
        <w:rPr>
          <w:b/>
        </w:rPr>
        <w:t xml:space="preserve">1.8 </w:t>
      </w:r>
      <w:r w:rsidRPr="00074C6C">
        <w:rPr>
          <w:b/>
        </w:rPr>
        <w:t>x 10</w:t>
      </w:r>
      <w:r w:rsidRPr="00074C6C">
        <w:rPr>
          <w:b/>
          <w:vertAlign w:val="superscript"/>
        </w:rPr>
        <w:t>5</w:t>
      </w:r>
      <w:r>
        <w:rPr>
          <w:b/>
          <w:vertAlign w:val="superscript"/>
        </w:rPr>
        <w:t>7</w:t>
      </w:r>
      <w:r w:rsidRPr="00074C6C">
        <w:rPr>
          <w:b/>
          <w:vertAlign w:val="superscript"/>
        </w:rPr>
        <w:t xml:space="preserve"> </w:t>
      </w:r>
      <w:r w:rsidRPr="00074C6C">
        <w:rPr>
          <w:b/>
        </w:rPr>
        <w:t>atoms</w:t>
      </w:r>
    </w:p>
    <w:p w14:paraId="72A28F67" w14:textId="77777777" w:rsidR="00CF68A7" w:rsidRDefault="00CF68A7" w:rsidP="00CF68A7"/>
    <w:p w14:paraId="6164634B" w14:textId="77777777" w:rsidR="00CF68A7" w:rsidRDefault="00CF68A7" w:rsidP="00CF68A7">
      <w:r>
        <w:lastRenderedPageBreak/>
        <w:t>c) # Fe atoms = # atoms total * abundance of Fe = 1.8 x 10</w:t>
      </w:r>
      <w:r>
        <w:rPr>
          <w:vertAlign w:val="superscript"/>
        </w:rPr>
        <w:t xml:space="preserve">57 </w:t>
      </w:r>
      <w:r>
        <w:t>atoms * 4.7 x 10</w:t>
      </w:r>
      <w:r w:rsidRPr="00681A12">
        <w:rPr>
          <w:vertAlign w:val="superscript"/>
        </w:rPr>
        <w:t>-5</w:t>
      </w:r>
      <w:r>
        <w:t xml:space="preserve"> = </w:t>
      </w:r>
    </w:p>
    <w:p w14:paraId="63421E45" w14:textId="77777777" w:rsidR="00CF68A7" w:rsidRPr="00074C6C" w:rsidRDefault="00CF68A7" w:rsidP="00CF68A7">
      <w:pPr>
        <w:ind w:firstLine="720"/>
        <w:rPr>
          <w:b/>
        </w:rPr>
      </w:pPr>
      <w:r>
        <w:rPr>
          <w:b/>
        </w:rPr>
        <w:t>8.4</w:t>
      </w:r>
      <w:r w:rsidRPr="00074C6C">
        <w:rPr>
          <w:b/>
        </w:rPr>
        <w:t xml:space="preserve"> x10</w:t>
      </w:r>
      <w:r>
        <w:rPr>
          <w:b/>
          <w:vertAlign w:val="superscript"/>
        </w:rPr>
        <w:t>52</w:t>
      </w:r>
      <w:r w:rsidRPr="00074C6C">
        <w:rPr>
          <w:b/>
        </w:rPr>
        <w:t xml:space="preserve"> Fe atoms</w:t>
      </w:r>
    </w:p>
    <w:p w14:paraId="7A9017BA" w14:textId="77777777" w:rsidR="00CF68A7" w:rsidRDefault="00CF68A7" w:rsidP="00CF68A7"/>
    <w:p w14:paraId="04EB3289" w14:textId="77777777" w:rsidR="00080EED" w:rsidRDefault="00CF68A7" w:rsidP="00A92BA2">
      <w:r>
        <w:t>d) # moles = # Fe atoms / Avogadro’s number = 8.4</w:t>
      </w:r>
      <w:r w:rsidRPr="00074C6C">
        <w:t xml:space="preserve"> x10</w:t>
      </w:r>
      <w:r w:rsidRPr="00CF68A7">
        <w:rPr>
          <w:vertAlign w:val="superscript"/>
        </w:rPr>
        <w:t>52</w:t>
      </w:r>
      <w:r w:rsidRPr="00074C6C">
        <w:t xml:space="preserve"> Fe atoms / 6.02 x 10</w:t>
      </w:r>
      <w:r w:rsidRPr="00074C6C">
        <w:rPr>
          <w:vertAlign w:val="superscript"/>
        </w:rPr>
        <w:t>23</w:t>
      </w:r>
      <w:r w:rsidRPr="00074C6C">
        <w:t xml:space="preserve"> </w:t>
      </w:r>
    </w:p>
    <w:p w14:paraId="4DFE5DE7" w14:textId="77777777" w:rsidR="00CF68A7" w:rsidRPr="00074C6C" w:rsidRDefault="00A92BA2" w:rsidP="00080EED">
      <w:pPr>
        <w:ind w:firstLine="720"/>
        <w:rPr>
          <w:b/>
        </w:rPr>
      </w:pPr>
      <w:r>
        <w:t xml:space="preserve">atoms/mole </w:t>
      </w:r>
      <w:r w:rsidR="00CF68A7" w:rsidRPr="00074C6C">
        <w:t>=</w:t>
      </w:r>
      <w:r>
        <w:t xml:space="preserve"> </w:t>
      </w:r>
      <w:r w:rsidR="00CF68A7">
        <w:rPr>
          <w:b/>
        </w:rPr>
        <w:t>1.4 x 10</w:t>
      </w:r>
      <w:r w:rsidR="00CF68A7" w:rsidRPr="00074C6C">
        <w:rPr>
          <w:b/>
          <w:vertAlign w:val="superscript"/>
        </w:rPr>
        <w:t>2</w:t>
      </w:r>
      <w:r w:rsidR="00CF68A7">
        <w:rPr>
          <w:b/>
          <w:vertAlign w:val="superscript"/>
        </w:rPr>
        <w:t>9</w:t>
      </w:r>
      <w:r w:rsidR="00CF68A7">
        <w:rPr>
          <w:b/>
        </w:rPr>
        <w:t xml:space="preserve"> moles</w:t>
      </w:r>
    </w:p>
    <w:p w14:paraId="3265403C" w14:textId="77777777" w:rsidR="00CF68A7" w:rsidRDefault="00CF68A7" w:rsidP="00CF68A7"/>
    <w:p w14:paraId="715E050D" w14:textId="77777777" w:rsidR="00CF68A7" w:rsidRDefault="00CF68A7" w:rsidP="00CF68A7">
      <w:r>
        <w:t>e) mass of Fe = #moles of Fe * molar mass of Fe =</w:t>
      </w:r>
      <w:r w:rsidRPr="00074C6C">
        <w:t xml:space="preserve"> </w:t>
      </w:r>
      <w:r>
        <w:t>1.4</w:t>
      </w:r>
      <w:r w:rsidRPr="00074C6C">
        <w:t xml:space="preserve"> x 10</w:t>
      </w:r>
      <w:r w:rsidRPr="00074C6C">
        <w:rPr>
          <w:vertAlign w:val="superscript"/>
        </w:rPr>
        <w:t>2</w:t>
      </w:r>
      <w:r>
        <w:rPr>
          <w:vertAlign w:val="superscript"/>
        </w:rPr>
        <w:t>9</w:t>
      </w:r>
      <w:r w:rsidRPr="00074C6C">
        <w:t xml:space="preserve"> moles</w:t>
      </w:r>
      <w:r>
        <w:t xml:space="preserve"> * 56 grams/mole = </w:t>
      </w:r>
    </w:p>
    <w:p w14:paraId="3EF4B9F6" w14:textId="77777777" w:rsidR="00CF68A7" w:rsidRDefault="00CF68A7" w:rsidP="00CF68A7">
      <w:pPr>
        <w:rPr>
          <w:b/>
        </w:rPr>
      </w:pPr>
      <w:r>
        <w:tab/>
      </w:r>
      <w:r>
        <w:rPr>
          <w:b/>
        </w:rPr>
        <w:t>7</w:t>
      </w:r>
      <w:r w:rsidRPr="00074C6C">
        <w:rPr>
          <w:b/>
        </w:rPr>
        <w:t>.9 x 10</w:t>
      </w:r>
      <w:r>
        <w:rPr>
          <w:b/>
          <w:vertAlign w:val="superscript"/>
        </w:rPr>
        <w:t>30</w:t>
      </w:r>
      <w:r w:rsidRPr="00074C6C">
        <w:rPr>
          <w:b/>
        </w:rPr>
        <w:t xml:space="preserve"> grams</w:t>
      </w:r>
    </w:p>
    <w:p w14:paraId="4D8EDE1F" w14:textId="77777777" w:rsidR="00CF68A7" w:rsidRDefault="00CF68A7" w:rsidP="00FC280D"/>
    <w:p w14:paraId="7CEC173C" w14:textId="77777777" w:rsidR="00295006" w:rsidRDefault="00CF68A7" w:rsidP="00295006">
      <w:r>
        <w:t xml:space="preserve">f) The average Fe abundance of the knots is </w:t>
      </w:r>
      <w:r w:rsidR="00295006">
        <w:t xml:space="preserve">1.44, so the Fe mass of the entire nebula is </w:t>
      </w:r>
    </w:p>
    <w:p w14:paraId="0844600C" w14:textId="77777777" w:rsidR="00CF68A7" w:rsidRDefault="00295006" w:rsidP="00295006">
      <w:r>
        <w:tab/>
      </w:r>
      <w:r w:rsidRPr="00295006">
        <w:t>7.9 x 10</w:t>
      </w:r>
      <w:r w:rsidRPr="00295006">
        <w:rPr>
          <w:vertAlign w:val="superscript"/>
        </w:rPr>
        <w:t>30</w:t>
      </w:r>
      <w:r w:rsidRPr="00295006">
        <w:t xml:space="preserve"> grams * 1.44 =</w:t>
      </w:r>
      <w:r>
        <w:rPr>
          <w:b/>
        </w:rPr>
        <w:t xml:space="preserve"> </w:t>
      </w:r>
      <w:r w:rsidRPr="00FC280D">
        <w:rPr>
          <w:b/>
        </w:rPr>
        <w:t>1.1 x 10</w:t>
      </w:r>
      <w:r w:rsidRPr="00FC280D">
        <w:rPr>
          <w:b/>
          <w:vertAlign w:val="superscript"/>
        </w:rPr>
        <w:t>31</w:t>
      </w:r>
      <w:r w:rsidRPr="00FC280D">
        <w:rPr>
          <w:b/>
        </w:rPr>
        <w:t xml:space="preserve"> grams</w:t>
      </w:r>
    </w:p>
    <w:bookmarkEnd w:id="0"/>
    <w:p w14:paraId="42255A97" w14:textId="77777777" w:rsidR="00CF68A7" w:rsidRDefault="00CF68A7" w:rsidP="00FD6AEC">
      <w:pPr>
        <w:rPr>
          <w:b/>
        </w:rPr>
      </w:pPr>
    </w:p>
    <w:p w14:paraId="2E112F78" w14:textId="77777777" w:rsidR="00CF68A7" w:rsidRDefault="00CF68A7" w:rsidP="00FD6AEC">
      <w:pPr>
        <w:rPr>
          <w:b/>
        </w:rPr>
      </w:pPr>
    </w:p>
    <w:p w14:paraId="6456D58D" w14:textId="77777777" w:rsidR="00295006" w:rsidRDefault="00FD6AEC" w:rsidP="00FD6AEC">
      <w:r>
        <w:t xml:space="preserve">12) </w:t>
      </w:r>
      <w:r w:rsidR="00295006">
        <w:t>a) # moles of H in the Sun = m</w:t>
      </w:r>
      <w:r w:rsidR="00091292">
        <w:t>ass of Sun / molar mass of H = 2</w:t>
      </w:r>
      <w:r w:rsidR="00295006">
        <w:t xml:space="preserve"> x 10</w:t>
      </w:r>
      <w:r w:rsidR="00295006" w:rsidRPr="00295006">
        <w:rPr>
          <w:vertAlign w:val="superscript"/>
        </w:rPr>
        <w:t>33</w:t>
      </w:r>
      <w:r w:rsidR="00295006">
        <w:t xml:space="preserve"> grams / 1 gram/mole = </w:t>
      </w:r>
      <w:r w:rsidR="00091292">
        <w:rPr>
          <w:b/>
        </w:rPr>
        <w:t>2</w:t>
      </w:r>
      <w:r w:rsidR="00295006" w:rsidRPr="00295006">
        <w:rPr>
          <w:b/>
        </w:rPr>
        <w:t xml:space="preserve"> x 10</w:t>
      </w:r>
      <w:r w:rsidR="00295006" w:rsidRPr="00295006">
        <w:rPr>
          <w:b/>
          <w:vertAlign w:val="superscript"/>
        </w:rPr>
        <w:t>33</w:t>
      </w:r>
      <w:r w:rsidR="00295006" w:rsidRPr="00295006">
        <w:rPr>
          <w:b/>
        </w:rPr>
        <w:t xml:space="preserve"> moles</w:t>
      </w:r>
    </w:p>
    <w:p w14:paraId="724B5C95" w14:textId="77777777" w:rsidR="00295006" w:rsidRDefault="00295006" w:rsidP="00FD6AEC"/>
    <w:p w14:paraId="502BC294" w14:textId="77777777" w:rsidR="00080EED" w:rsidRDefault="00295006" w:rsidP="00FD6AEC">
      <w:r>
        <w:t xml:space="preserve">b) # H atoms = # moles * Avogadro’s number = </w:t>
      </w:r>
      <w:r w:rsidR="00091292">
        <w:t>2</w:t>
      </w:r>
      <w:r>
        <w:t xml:space="preserve"> x 10</w:t>
      </w:r>
      <w:r w:rsidRPr="00295006">
        <w:rPr>
          <w:vertAlign w:val="superscript"/>
        </w:rPr>
        <w:t>33</w:t>
      </w:r>
      <w:r>
        <w:t xml:space="preserve"> moles * 6.02 x 10</w:t>
      </w:r>
      <w:r w:rsidRPr="00295006">
        <w:rPr>
          <w:vertAlign w:val="superscript"/>
        </w:rPr>
        <w:t>23</w:t>
      </w:r>
      <w:r>
        <w:t xml:space="preserve"> </w:t>
      </w:r>
      <w:r w:rsidR="00A92BA2">
        <w:t xml:space="preserve">atoms/mole </w:t>
      </w:r>
    </w:p>
    <w:p w14:paraId="39D48ABF" w14:textId="77777777" w:rsidR="00295006" w:rsidRPr="00295006" w:rsidRDefault="00295006" w:rsidP="00080EED">
      <w:pPr>
        <w:ind w:firstLine="720"/>
        <w:rPr>
          <w:b/>
        </w:rPr>
      </w:pPr>
      <w:r>
        <w:t xml:space="preserve">= </w:t>
      </w:r>
      <w:r w:rsidRPr="00295006">
        <w:rPr>
          <w:b/>
        </w:rPr>
        <w:t>1.2 x 10</w:t>
      </w:r>
      <w:r w:rsidRPr="00295006">
        <w:rPr>
          <w:b/>
          <w:vertAlign w:val="superscript"/>
        </w:rPr>
        <w:t>57</w:t>
      </w:r>
      <w:r w:rsidRPr="00295006">
        <w:rPr>
          <w:b/>
        </w:rPr>
        <w:t xml:space="preserve"> </w:t>
      </w:r>
      <w:r>
        <w:rPr>
          <w:b/>
        </w:rPr>
        <w:t xml:space="preserve">H </w:t>
      </w:r>
      <w:r w:rsidRPr="00295006">
        <w:rPr>
          <w:b/>
        </w:rPr>
        <w:t>atoms</w:t>
      </w:r>
    </w:p>
    <w:p w14:paraId="29DB9934" w14:textId="77777777" w:rsidR="00295006" w:rsidRDefault="00295006" w:rsidP="00FD6AEC"/>
    <w:p w14:paraId="6891353B" w14:textId="77777777" w:rsidR="00295006" w:rsidRDefault="00295006" w:rsidP="00FD6AEC">
      <w:r>
        <w:t>c) # Fe atoms = # H atoms * abundance of Fe = 1.2 x 10</w:t>
      </w:r>
      <w:r w:rsidRPr="00295006">
        <w:rPr>
          <w:vertAlign w:val="superscript"/>
        </w:rPr>
        <w:t xml:space="preserve">57 </w:t>
      </w:r>
      <w:r>
        <w:t>atoms * 4.7 x 10</w:t>
      </w:r>
      <w:r w:rsidRPr="00295006">
        <w:rPr>
          <w:vertAlign w:val="superscript"/>
        </w:rPr>
        <w:t>-5</w:t>
      </w:r>
      <w:r>
        <w:t xml:space="preserve"> = </w:t>
      </w:r>
    </w:p>
    <w:p w14:paraId="25B4145E" w14:textId="77777777" w:rsidR="00295006" w:rsidRPr="00080EED" w:rsidRDefault="00295006" w:rsidP="00295006">
      <w:pPr>
        <w:ind w:firstLine="720"/>
        <w:rPr>
          <w:b/>
        </w:rPr>
      </w:pPr>
      <w:r w:rsidRPr="00080EED">
        <w:rPr>
          <w:b/>
        </w:rPr>
        <w:t>5.6 x 10</w:t>
      </w:r>
      <w:r w:rsidRPr="00080EED">
        <w:rPr>
          <w:b/>
          <w:vertAlign w:val="superscript"/>
        </w:rPr>
        <w:t>52</w:t>
      </w:r>
      <w:r w:rsidRPr="00080EED">
        <w:rPr>
          <w:b/>
        </w:rPr>
        <w:t xml:space="preserve"> Fe atoms</w:t>
      </w:r>
    </w:p>
    <w:p w14:paraId="087E1E43" w14:textId="77777777" w:rsidR="00295006" w:rsidRDefault="00295006" w:rsidP="00FD6AEC"/>
    <w:p w14:paraId="695BA816" w14:textId="77777777" w:rsidR="00080EED" w:rsidRDefault="00295006" w:rsidP="00A92BA2">
      <w:r>
        <w:t xml:space="preserve">d) </w:t>
      </w:r>
      <w:r w:rsidR="00A92BA2">
        <w:t># moles of Fe = # Fe atoms / Avogadro’s number = 5.6 x 10</w:t>
      </w:r>
      <w:r w:rsidR="00A92BA2" w:rsidRPr="00295006">
        <w:rPr>
          <w:vertAlign w:val="superscript"/>
        </w:rPr>
        <w:t>52</w:t>
      </w:r>
      <w:r w:rsidR="00A92BA2">
        <w:t xml:space="preserve"> Fe atoms / 6.02 x 10</w:t>
      </w:r>
      <w:r w:rsidR="00A92BA2" w:rsidRPr="00295006">
        <w:rPr>
          <w:vertAlign w:val="superscript"/>
        </w:rPr>
        <w:t>23</w:t>
      </w:r>
      <w:r w:rsidR="00A92BA2">
        <w:t xml:space="preserve"> </w:t>
      </w:r>
    </w:p>
    <w:p w14:paraId="7C4C3339" w14:textId="77777777" w:rsidR="00A92BA2" w:rsidRDefault="00080EED" w:rsidP="00A92BA2">
      <w:r>
        <w:tab/>
      </w:r>
      <w:r w:rsidR="00A92BA2">
        <w:t xml:space="preserve">atoms/mole = </w:t>
      </w:r>
      <w:r w:rsidR="00A92BA2" w:rsidRPr="00A92BA2">
        <w:rPr>
          <w:b/>
        </w:rPr>
        <w:t>9.4 x 10</w:t>
      </w:r>
      <w:r w:rsidR="00A92BA2" w:rsidRPr="00A92BA2">
        <w:rPr>
          <w:b/>
          <w:vertAlign w:val="superscript"/>
        </w:rPr>
        <w:t>28</w:t>
      </w:r>
      <w:r w:rsidR="00A92BA2" w:rsidRPr="00A92BA2">
        <w:rPr>
          <w:b/>
        </w:rPr>
        <w:t xml:space="preserve"> moles of Fe</w:t>
      </w:r>
    </w:p>
    <w:p w14:paraId="12560CBE" w14:textId="77777777" w:rsidR="00A92BA2" w:rsidRDefault="00A92BA2" w:rsidP="00A92BA2"/>
    <w:p w14:paraId="0A339265" w14:textId="77777777" w:rsidR="00A92BA2" w:rsidRDefault="00A92BA2" w:rsidP="00A92BA2">
      <w:r>
        <w:t>e) mass of Fe = moles of Fe * molar mass of Fe = 9.4 x 10</w:t>
      </w:r>
      <w:r w:rsidRPr="00A92BA2">
        <w:rPr>
          <w:vertAlign w:val="superscript"/>
        </w:rPr>
        <w:t>28</w:t>
      </w:r>
      <w:r>
        <w:t xml:space="preserve"> moles * 56 grams/mole =</w:t>
      </w:r>
    </w:p>
    <w:p w14:paraId="7783D719" w14:textId="77777777" w:rsidR="00A92BA2" w:rsidRPr="00A92BA2" w:rsidRDefault="00A92BA2" w:rsidP="00A92BA2">
      <w:pPr>
        <w:ind w:firstLine="720"/>
        <w:rPr>
          <w:b/>
        </w:rPr>
      </w:pPr>
      <w:r w:rsidRPr="00A92BA2">
        <w:rPr>
          <w:b/>
        </w:rPr>
        <w:t>5.2 x 10</w:t>
      </w:r>
      <w:r w:rsidRPr="00A92BA2">
        <w:rPr>
          <w:b/>
          <w:vertAlign w:val="superscript"/>
        </w:rPr>
        <w:t>30</w:t>
      </w:r>
      <w:r w:rsidRPr="00A92BA2">
        <w:rPr>
          <w:b/>
        </w:rPr>
        <w:t xml:space="preserve"> grams</w:t>
      </w:r>
    </w:p>
    <w:p w14:paraId="17DFD2F2" w14:textId="77777777" w:rsidR="00295006" w:rsidRDefault="00295006" w:rsidP="00FD6AEC"/>
    <w:p w14:paraId="00AC40F2" w14:textId="77777777" w:rsidR="00F32161" w:rsidRPr="00E16961" w:rsidRDefault="00F32161" w:rsidP="00FD6AEC"/>
    <w:p w14:paraId="6B442BC6" w14:textId="77777777" w:rsidR="00080EED" w:rsidRDefault="00FD6AEC" w:rsidP="00FD6AEC">
      <w:r>
        <w:t xml:space="preserve">13) </w:t>
      </w:r>
      <w:r w:rsidR="00FC280D">
        <w:t xml:space="preserve">Number of Earth masses of iron in the Sun = mass of iron in the Sun / mass of Earth. </w:t>
      </w:r>
    </w:p>
    <w:p w14:paraId="31503D0C" w14:textId="77777777" w:rsidR="00FD6AEC" w:rsidRPr="00E16961" w:rsidRDefault="00080EED" w:rsidP="00FD6AEC">
      <w:r>
        <w:tab/>
      </w:r>
      <w:r w:rsidR="00FD6AEC" w:rsidRPr="00E16961">
        <w:t>5</w:t>
      </w:r>
      <w:r w:rsidR="00A92BA2">
        <w:t>.2</w:t>
      </w:r>
      <w:r w:rsidR="00FC280D">
        <w:t xml:space="preserve"> </w:t>
      </w:r>
      <w:r w:rsidR="00FD6AEC" w:rsidRPr="00E16961">
        <w:t>x</w:t>
      </w:r>
      <w:r w:rsidR="00FC280D">
        <w:t xml:space="preserve"> </w:t>
      </w:r>
      <w:r w:rsidR="00FD6AEC" w:rsidRPr="00E16961">
        <w:t>10</w:t>
      </w:r>
      <w:r w:rsidR="00FD6AEC" w:rsidRPr="00E16961">
        <w:rPr>
          <w:vertAlign w:val="superscript"/>
        </w:rPr>
        <w:t>3</w:t>
      </w:r>
      <w:r w:rsidR="002173A9">
        <w:rPr>
          <w:vertAlign w:val="superscript"/>
        </w:rPr>
        <w:t>0</w:t>
      </w:r>
      <w:r w:rsidR="00FC280D">
        <w:rPr>
          <w:vertAlign w:val="superscript"/>
        </w:rPr>
        <w:t xml:space="preserve"> </w:t>
      </w:r>
      <w:r w:rsidR="00FC280D" w:rsidRPr="00FC280D">
        <w:t>grams</w:t>
      </w:r>
      <w:r w:rsidR="00FC280D">
        <w:rPr>
          <w:vertAlign w:val="superscript"/>
        </w:rPr>
        <w:t xml:space="preserve"> </w:t>
      </w:r>
      <w:r w:rsidR="00FD6AEC" w:rsidRPr="00E16961">
        <w:t>/</w:t>
      </w:r>
      <w:r w:rsidR="00FC280D">
        <w:t xml:space="preserve"> </w:t>
      </w:r>
      <w:r w:rsidR="00FD6AEC" w:rsidRPr="00E16961">
        <w:t>6</w:t>
      </w:r>
      <w:r w:rsidR="00FC280D">
        <w:t xml:space="preserve"> </w:t>
      </w:r>
      <w:r w:rsidR="00FD6AEC" w:rsidRPr="00E16961">
        <w:t>x</w:t>
      </w:r>
      <w:r w:rsidR="00FC280D">
        <w:t xml:space="preserve"> </w:t>
      </w:r>
      <w:r w:rsidR="00FD6AEC" w:rsidRPr="00E16961">
        <w:t>10</w:t>
      </w:r>
      <w:r w:rsidR="00FD6AEC" w:rsidRPr="00E16961">
        <w:rPr>
          <w:vertAlign w:val="superscript"/>
        </w:rPr>
        <w:t>27</w:t>
      </w:r>
      <w:r w:rsidR="00FD6AEC" w:rsidRPr="00E16961">
        <w:t xml:space="preserve"> </w:t>
      </w:r>
      <w:r w:rsidR="00FC280D">
        <w:t xml:space="preserve">grams </w:t>
      </w:r>
      <w:r w:rsidR="00FD6AEC" w:rsidRPr="00E16961">
        <w:t xml:space="preserve">= </w:t>
      </w:r>
      <w:r w:rsidR="00FD6AEC" w:rsidRPr="00E16961">
        <w:rPr>
          <w:b/>
        </w:rPr>
        <w:t>8</w:t>
      </w:r>
      <w:r w:rsidR="00091292">
        <w:rPr>
          <w:b/>
        </w:rPr>
        <w:t>77</w:t>
      </w:r>
      <w:r w:rsidR="00F32161">
        <w:rPr>
          <w:b/>
        </w:rPr>
        <w:t xml:space="preserve"> Earth masses</w:t>
      </w:r>
    </w:p>
    <w:p w14:paraId="6E42CCF3" w14:textId="77777777" w:rsidR="00930DE1" w:rsidRDefault="00930DE1" w:rsidP="00FD6AEC"/>
    <w:p w14:paraId="13BD6D15" w14:textId="77777777" w:rsidR="00295006" w:rsidRDefault="00295006" w:rsidP="00FD6AEC"/>
    <w:p w14:paraId="650E7A32" w14:textId="77777777" w:rsidR="00F32161" w:rsidRDefault="00FD6AEC" w:rsidP="00F32161">
      <w:r>
        <w:t>14)</w:t>
      </w:r>
      <w:r w:rsidR="00AB5A5F">
        <w:t xml:space="preserve"> Number of Suns = mass of iron in </w:t>
      </w:r>
      <w:r w:rsidR="00F32161">
        <w:t xml:space="preserve">Cas A / mass of iron in the Sun = </w:t>
      </w:r>
    </w:p>
    <w:p w14:paraId="7772B983" w14:textId="77777777" w:rsidR="00AB5A5F" w:rsidRPr="002A627B" w:rsidRDefault="00F32161" w:rsidP="00F32161">
      <w:pPr>
        <w:ind w:firstLine="720"/>
      </w:pPr>
      <w:r>
        <w:t>1.1</w:t>
      </w:r>
      <w:r w:rsidR="00AB5A5F" w:rsidRPr="002A627B">
        <w:t xml:space="preserve"> x 10</w:t>
      </w:r>
      <w:r w:rsidR="00AB5A5F" w:rsidRPr="002A627B">
        <w:rPr>
          <w:vertAlign w:val="superscript"/>
        </w:rPr>
        <w:t>31</w:t>
      </w:r>
      <w:r>
        <w:t xml:space="preserve"> grams / 5.2</w:t>
      </w:r>
      <w:r w:rsidR="00AB5A5F" w:rsidRPr="002A627B">
        <w:t xml:space="preserve"> x 10</w:t>
      </w:r>
      <w:r w:rsidR="00AB5A5F" w:rsidRPr="002A627B">
        <w:rPr>
          <w:vertAlign w:val="superscript"/>
        </w:rPr>
        <w:t>30</w:t>
      </w:r>
      <w:r w:rsidR="00AB5A5F" w:rsidRPr="002A627B">
        <w:t xml:space="preserve"> = </w:t>
      </w:r>
      <w:r>
        <w:rPr>
          <w:b/>
        </w:rPr>
        <w:t>2.1 stars like the Sun could be made</w:t>
      </w:r>
      <w:r w:rsidR="002A627B">
        <w:rPr>
          <w:b/>
        </w:rPr>
        <w:t xml:space="preserve"> </w:t>
      </w:r>
    </w:p>
    <w:p w14:paraId="0743BF45" w14:textId="77777777" w:rsidR="00295006" w:rsidRDefault="00295006" w:rsidP="00FD6AEC"/>
    <w:p w14:paraId="4D0D641A" w14:textId="77777777" w:rsidR="00F32161" w:rsidRDefault="00F32161" w:rsidP="00FD6AEC"/>
    <w:p w14:paraId="15C60F77" w14:textId="77777777" w:rsidR="002A627B" w:rsidRDefault="00FD6AEC" w:rsidP="002A627B">
      <w:r>
        <w:t>1</w:t>
      </w:r>
      <w:r w:rsidR="00930DE1">
        <w:t>5</w:t>
      </w:r>
      <w:r>
        <w:t xml:space="preserve">) </w:t>
      </w:r>
      <w:r w:rsidR="00D87108">
        <w:t>This</w:t>
      </w:r>
      <w:r w:rsidR="002A627B">
        <w:t xml:space="preserve"> is done the same way as above in (11), </w:t>
      </w:r>
      <w:r w:rsidR="002D1417">
        <w:t>substituting</w:t>
      </w:r>
      <w:r w:rsidR="002A627B">
        <w:t xml:space="preserve"> the numbers for calcium. </w:t>
      </w:r>
    </w:p>
    <w:p w14:paraId="6A4C0FC9" w14:textId="77777777" w:rsidR="00080EED" w:rsidRDefault="00080EED" w:rsidP="002A627B"/>
    <w:p w14:paraId="03067DC5" w14:textId="77777777" w:rsidR="00080EED" w:rsidRDefault="00B21252" w:rsidP="00B21252">
      <w:r>
        <w:t xml:space="preserve">a) Volume = </w:t>
      </w:r>
      <w:r w:rsidRPr="00E16961">
        <w:t>4/3</w:t>
      </w:r>
      <w:r>
        <w:t xml:space="preserve"> *</w:t>
      </w:r>
      <w:r w:rsidRPr="00E16961">
        <w:t xml:space="preserve"> </w:t>
      </w:r>
      <w:r>
        <w:t>π</w:t>
      </w:r>
      <w:r w:rsidRPr="00E16961">
        <w:t xml:space="preserve"> </w:t>
      </w:r>
      <w:r>
        <w:t xml:space="preserve">* </w:t>
      </w:r>
      <w:r w:rsidRPr="00E16961">
        <w:t>r</w:t>
      </w:r>
      <w:r>
        <w:rPr>
          <w:vertAlign w:val="superscript"/>
        </w:rPr>
        <w:t>3</w:t>
      </w:r>
      <w:r w:rsidRPr="00E16961">
        <w:rPr>
          <w:vertAlign w:val="superscript"/>
        </w:rPr>
        <w:t xml:space="preserve"> </w:t>
      </w:r>
      <w:r>
        <w:rPr>
          <w:vertAlign w:val="superscript"/>
        </w:rPr>
        <w:t xml:space="preserve"> </w:t>
      </w:r>
      <w:r>
        <w:t xml:space="preserve"> =  </w:t>
      </w:r>
      <w:r w:rsidRPr="00E16961">
        <w:t xml:space="preserve">4/3 </w:t>
      </w:r>
      <w:r>
        <w:t>π * (3.5 x 10</w:t>
      </w:r>
      <w:r w:rsidRPr="00EE23F5">
        <w:rPr>
          <w:vertAlign w:val="superscript"/>
        </w:rPr>
        <w:t>1</w:t>
      </w:r>
      <w:r>
        <w:rPr>
          <w:vertAlign w:val="superscript"/>
        </w:rPr>
        <w:t>8</w:t>
      </w:r>
      <w:r>
        <w:t xml:space="preserve"> cm)</w:t>
      </w:r>
      <w:r w:rsidRPr="00EE23F5">
        <w:rPr>
          <w:vertAlign w:val="superscript"/>
        </w:rPr>
        <w:t xml:space="preserve">3 </w:t>
      </w:r>
      <w:r>
        <w:t xml:space="preserve">= </w:t>
      </w:r>
      <w:r w:rsidRPr="00CF68A7">
        <w:rPr>
          <w:b/>
        </w:rPr>
        <w:t>1.8 x</w:t>
      </w:r>
      <w:r w:rsidRPr="00074C6C">
        <w:rPr>
          <w:b/>
        </w:rPr>
        <w:t xml:space="preserve"> 10</w:t>
      </w:r>
      <w:r w:rsidRPr="00CF68A7">
        <w:rPr>
          <w:b/>
          <w:vertAlign w:val="superscript"/>
        </w:rPr>
        <w:t>56</w:t>
      </w:r>
      <w:r w:rsidRPr="00074C6C">
        <w:rPr>
          <w:b/>
        </w:rPr>
        <w:t xml:space="preserve"> cm</w:t>
      </w:r>
      <w:r w:rsidRPr="00074C6C">
        <w:rPr>
          <w:b/>
          <w:vertAlign w:val="superscript"/>
        </w:rPr>
        <w:t>3</w:t>
      </w:r>
      <w:r>
        <w:rPr>
          <w:b/>
          <w:vertAlign w:val="superscript"/>
        </w:rPr>
        <w:t xml:space="preserve"> </w:t>
      </w:r>
      <w:r w:rsidRPr="00B21252">
        <w:t>(same as in</w:t>
      </w:r>
    </w:p>
    <w:p w14:paraId="2B13A9B0" w14:textId="77777777" w:rsidR="00B21252" w:rsidRPr="00B21252" w:rsidRDefault="00B21252" w:rsidP="00080EED">
      <w:pPr>
        <w:ind w:firstLine="720"/>
      </w:pPr>
      <w:r w:rsidRPr="00B21252">
        <w:t xml:space="preserve"> </w:t>
      </w:r>
      <w:r>
        <w:t xml:space="preserve">Question </w:t>
      </w:r>
      <w:r w:rsidRPr="00B21252">
        <w:t>11)</w:t>
      </w:r>
    </w:p>
    <w:p w14:paraId="2C61847B" w14:textId="77777777" w:rsidR="00B21252" w:rsidRPr="00B21252" w:rsidRDefault="00B21252" w:rsidP="00B21252"/>
    <w:p w14:paraId="34242E5D" w14:textId="77777777" w:rsidR="00080EED" w:rsidRDefault="00B21252" w:rsidP="00B21252">
      <w:r>
        <w:t>b) # atoms = volume * density = 1.8 x 10</w:t>
      </w:r>
      <w:r>
        <w:rPr>
          <w:vertAlign w:val="superscript"/>
        </w:rPr>
        <w:t>56</w:t>
      </w:r>
      <w:r>
        <w:t xml:space="preserve"> cm</w:t>
      </w:r>
      <w:r w:rsidRPr="00EE23F5">
        <w:rPr>
          <w:vertAlign w:val="superscript"/>
        </w:rPr>
        <w:t>3</w:t>
      </w:r>
      <w:r>
        <w:rPr>
          <w:vertAlign w:val="superscript"/>
        </w:rPr>
        <w:t xml:space="preserve"> </w:t>
      </w:r>
      <w:r>
        <w:t>* 10 atoms/</w:t>
      </w:r>
      <w:r w:rsidRPr="00074C6C">
        <w:t xml:space="preserve"> </w:t>
      </w:r>
      <w:r>
        <w:t>cm</w:t>
      </w:r>
      <w:r w:rsidRPr="00EE23F5">
        <w:rPr>
          <w:vertAlign w:val="superscript"/>
        </w:rPr>
        <w:t>3</w:t>
      </w:r>
      <w:r>
        <w:rPr>
          <w:vertAlign w:val="superscript"/>
        </w:rPr>
        <w:t xml:space="preserve"> </w:t>
      </w:r>
      <w:r>
        <w:t xml:space="preserve">= </w:t>
      </w:r>
      <w:r w:rsidRPr="00CF68A7">
        <w:rPr>
          <w:b/>
        </w:rPr>
        <w:t xml:space="preserve">1.8 </w:t>
      </w:r>
      <w:r w:rsidRPr="00074C6C">
        <w:rPr>
          <w:b/>
        </w:rPr>
        <w:t>x 10</w:t>
      </w:r>
      <w:r w:rsidRPr="00074C6C">
        <w:rPr>
          <w:b/>
          <w:vertAlign w:val="superscript"/>
        </w:rPr>
        <w:t>5</w:t>
      </w:r>
      <w:r>
        <w:rPr>
          <w:b/>
          <w:vertAlign w:val="superscript"/>
        </w:rPr>
        <w:t>7</w:t>
      </w:r>
      <w:r w:rsidRPr="00074C6C">
        <w:rPr>
          <w:b/>
          <w:vertAlign w:val="superscript"/>
        </w:rPr>
        <w:t xml:space="preserve"> </w:t>
      </w:r>
      <w:r w:rsidRPr="00074C6C">
        <w:rPr>
          <w:b/>
        </w:rPr>
        <w:t>atoms</w:t>
      </w:r>
      <w:r>
        <w:rPr>
          <w:b/>
        </w:rPr>
        <w:t xml:space="preserve"> </w:t>
      </w:r>
      <w:r w:rsidRPr="00B21252">
        <w:t xml:space="preserve">(same </w:t>
      </w:r>
    </w:p>
    <w:p w14:paraId="6B136ACB" w14:textId="77777777" w:rsidR="00B21252" w:rsidRPr="00B21252" w:rsidRDefault="00080EED" w:rsidP="00B21252">
      <w:r>
        <w:tab/>
      </w:r>
      <w:r w:rsidR="00B21252" w:rsidRPr="00B21252">
        <w:t xml:space="preserve">as in </w:t>
      </w:r>
      <w:r w:rsidR="00B21252">
        <w:t xml:space="preserve">Question </w:t>
      </w:r>
      <w:r w:rsidR="00B21252" w:rsidRPr="00B21252">
        <w:t>11)</w:t>
      </w:r>
    </w:p>
    <w:p w14:paraId="62F4D2BF" w14:textId="77777777" w:rsidR="00B21252" w:rsidRPr="00074C6C" w:rsidRDefault="00B21252" w:rsidP="00B21252"/>
    <w:p w14:paraId="6545E3E4" w14:textId="77777777" w:rsidR="00B21252" w:rsidRDefault="00B21252" w:rsidP="00B21252"/>
    <w:p w14:paraId="4544A15B" w14:textId="77777777" w:rsidR="00B21252" w:rsidRDefault="00B21252" w:rsidP="00B21252">
      <w:r>
        <w:lastRenderedPageBreak/>
        <w:t>c) # Ca atoms = # atoms total * abundance of Ca = 1.8 x 10</w:t>
      </w:r>
      <w:r>
        <w:rPr>
          <w:vertAlign w:val="superscript"/>
        </w:rPr>
        <w:t xml:space="preserve">57 </w:t>
      </w:r>
      <w:r>
        <w:t>atoms * 2.3 x 10</w:t>
      </w:r>
      <w:r w:rsidRPr="00681A12">
        <w:rPr>
          <w:vertAlign w:val="superscript"/>
        </w:rPr>
        <w:t>-</w:t>
      </w:r>
      <w:r>
        <w:rPr>
          <w:vertAlign w:val="superscript"/>
        </w:rPr>
        <w:t>6</w:t>
      </w:r>
      <w:r>
        <w:t xml:space="preserve"> = </w:t>
      </w:r>
    </w:p>
    <w:p w14:paraId="74EEFFBD" w14:textId="77777777" w:rsidR="00B21252" w:rsidRPr="00074C6C" w:rsidRDefault="00B21252" w:rsidP="00B21252">
      <w:pPr>
        <w:ind w:firstLine="720"/>
        <w:rPr>
          <w:b/>
        </w:rPr>
      </w:pPr>
      <w:r>
        <w:rPr>
          <w:b/>
        </w:rPr>
        <w:t>4.1</w:t>
      </w:r>
      <w:r w:rsidRPr="00074C6C">
        <w:rPr>
          <w:b/>
        </w:rPr>
        <w:t xml:space="preserve"> x10</w:t>
      </w:r>
      <w:r>
        <w:rPr>
          <w:b/>
          <w:vertAlign w:val="superscript"/>
        </w:rPr>
        <w:t>51</w:t>
      </w:r>
      <w:r w:rsidRPr="00074C6C">
        <w:rPr>
          <w:b/>
        </w:rPr>
        <w:t xml:space="preserve"> </w:t>
      </w:r>
      <w:r>
        <w:rPr>
          <w:b/>
        </w:rPr>
        <w:t>Ca</w:t>
      </w:r>
      <w:r w:rsidRPr="00074C6C">
        <w:rPr>
          <w:b/>
        </w:rPr>
        <w:t xml:space="preserve"> atoms</w:t>
      </w:r>
    </w:p>
    <w:p w14:paraId="0FD5F424" w14:textId="77777777" w:rsidR="00B21252" w:rsidRDefault="00B21252" w:rsidP="00B21252"/>
    <w:p w14:paraId="1E03D3EF" w14:textId="77777777" w:rsidR="00080EED" w:rsidRDefault="00B21252" w:rsidP="00B21252">
      <w:r>
        <w:t>d) # moles = # Ca atoms / Avogadro’s number = 4.1</w:t>
      </w:r>
      <w:r w:rsidRPr="00074C6C">
        <w:t xml:space="preserve"> x10</w:t>
      </w:r>
      <w:r>
        <w:rPr>
          <w:vertAlign w:val="superscript"/>
        </w:rPr>
        <w:t>51</w:t>
      </w:r>
      <w:r w:rsidRPr="00074C6C">
        <w:t xml:space="preserve"> </w:t>
      </w:r>
      <w:r>
        <w:t>Ca</w:t>
      </w:r>
      <w:r w:rsidRPr="00074C6C">
        <w:t xml:space="preserve"> atoms / 6.02 x 10</w:t>
      </w:r>
      <w:r w:rsidRPr="00074C6C">
        <w:rPr>
          <w:vertAlign w:val="superscript"/>
        </w:rPr>
        <w:t>23</w:t>
      </w:r>
      <w:r w:rsidRPr="00074C6C">
        <w:t xml:space="preserve"> </w:t>
      </w:r>
    </w:p>
    <w:p w14:paraId="13E63CE9" w14:textId="77777777" w:rsidR="00B21252" w:rsidRPr="00074C6C" w:rsidRDefault="00080EED" w:rsidP="00B21252">
      <w:pPr>
        <w:rPr>
          <w:b/>
        </w:rPr>
      </w:pPr>
      <w:r>
        <w:tab/>
      </w:r>
      <w:r w:rsidR="00B21252">
        <w:t xml:space="preserve">atoms/mole </w:t>
      </w:r>
      <w:r w:rsidR="00B21252" w:rsidRPr="00074C6C">
        <w:t>=</w:t>
      </w:r>
      <w:r w:rsidR="00B21252">
        <w:t xml:space="preserve"> </w:t>
      </w:r>
      <w:r w:rsidR="00B21252">
        <w:rPr>
          <w:b/>
        </w:rPr>
        <w:t>6.9 x 10</w:t>
      </w:r>
      <w:r w:rsidR="00B21252" w:rsidRPr="00074C6C">
        <w:rPr>
          <w:b/>
          <w:vertAlign w:val="superscript"/>
        </w:rPr>
        <w:t>2</w:t>
      </w:r>
      <w:r w:rsidR="00B21252">
        <w:rPr>
          <w:b/>
          <w:vertAlign w:val="superscript"/>
        </w:rPr>
        <w:t>7</w:t>
      </w:r>
      <w:r w:rsidR="00B21252">
        <w:rPr>
          <w:b/>
        </w:rPr>
        <w:t xml:space="preserve"> moles</w:t>
      </w:r>
    </w:p>
    <w:p w14:paraId="02BB7C42" w14:textId="77777777" w:rsidR="00B21252" w:rsidRDefault="00B21252" w:rsidP="00B21252"/>
    <w:p w14:paraId="6D9A99A2" w14:textId="77777777" w:rsidR="00B21252" w:rsidRDefault="00B21252" w:rsidP="00B21252">
      <w:r>
        <w:t>e) mass of Ca = #moles of Ca * molar mass of Ca =</w:t>
      </w:r>
      <w:r w:rsidRPr="00074C6C">
        <w:t xml:space="preserve"> </w:t>
      </w:r>
      <w:r>
        <w:t>6.9</w:t>
      </w:r>
      <w:r w:rsidRPr="00074C6C">
        <w:t xml:space="preserve"> x 10</w:t>
      </w:r>
      <w:r w:rsidRPr="00074C6C">
        <w:rPr>
          <w:vertAlign w:val="superscript"/>
        </w:rPr>
        <w:t>2</w:t>
      </w:r>
      <w:r>
        <w:rPr>
          <w:vertAlign w:val="superscript"/>
        </w:rPr>
        <w:t>7</w:t>
      </w:r>
      <w:r w:rsidRPr="00074C6C">
        <w:t xml:space="preserve"> moles</w:t>
      </w:r>
      <w:r>
        <w:t xml:space="preserve"> * 40 grams/mole = </w:t>
      </w:r>
    </w:p>
    <w:p w14:paraId="5F04DBC1" w14:textId="77777777" w:rsidR="00B21252" w:rsidRDefault="00B21252" w:rsidP="00B21252">
      <w:pPr>
        <w:rPr>
          <w:b/>
        </w:rPr>
      </w:pPr>
      <w:r>
        <w:tab/>
      </w:r>
      <w:r>
        <w:rPr>
          <w:b/>
        </w:rPr>
        <w:t>2.8</w:t>
      </w:r>
      <w:r w:rsidRPr="00074C6C">
        <w:rPr>
          <w:b/>
        </w:rPr>
        <w:t xml:space="preserve"> x 10</w:t>
      </w:r>
      <w:r>
        <w:rPr>
          <w:b/>
          <w:vertAlign w:val="superscript"/>
        </w:rPr>
        <w:t>29</w:t>
      </w:r>
      <w:r w:rsidRPr="00074C6C">
        <w:rPr>
          <w:b/>
        </w:rPr>
        <w:t xml:space="preserve"> grams</w:t>
      </w:r>
    </w:p>
    <w:p w14:paraId="586F6E47" w14:textId="77777777" w:rsidR="00B21252" w:rsidRDefault="00B21252" w:rsidP="00B21252"/>
    <w:p w14:paraId="45E67A9A" w14:textId="77777777" w:rsidR="00B21252" w:rsidRDefault="00B21252" w:rsidP="00B21252">
      <w:r>
        <w:t xml:space="preserve">f) The average Ca abundance of the knots is 1.07, so the Ca mass of the entire nebula is </w:t>
      </w:r>
    </w:p>
    <w:p w14:paraId="35FA337F" w14:textId="77777777" w:rsidR="00B21252" w:rsidRDefault="00B21252" w:rsidP="00B21252">
      <w:r>
        <w:tab/>
        <w:t>2.8</w:t>
      </w:r>
      <w:r w:rsidRPr="00295006">
        <w:t xml:space="preserve"> x 10</w:t>
      </w:r>
      <w:r>
        <w:rPr>
          <w:vertAlign w:val="superscript"/>
        </w:rPr>
        <w:t>29</w:t>
      </w:r>
      <w:r w:rsidRPr="00295006">
        <w:t xml:space="preserve"> grams</w:t>
      </w:r>
      <w:r>
        <w:t xml:space="preserve"> * 1.07</w:t>
      </w:r>
      <w:r w:rsidRPr="00295006">
        <w:t xml:space="preserve"> =</w:t>
      </w:r>
      <w:r>
        <w:rPr>
          <w:b/>
        </w:rPr>
        <w:t xml:space="preserve"> 2.9</w:t>
      </w:r>
      <w:r w:rsidRPr="00FC280D">
        <w:rPr>
          <w:b/>
        </w:rPr>
        <w:t xml:space="preserve"> x 10</w:t>
      </w:r>
      <w:r w:rsidRPr="00B21252">
        <w:rPr>
          <w:b/>
          <w:vertAlign w:val="superscript"/>
        </w:rPr>
        <w:t>29</w:t>
      </w:r>
      <w:r w:rsidRPr="00FC280D">
        <w:rPr>
          <w:b/>
        </w:rPr>
        <w:t xml:space="preserve"> grams</w:t>
      </w:r>
    </w:p>
    <w:p w14:paraId="5A9668E6" w14:textId="77777777" w:rsidR="00B21252" w:rsidRDefault="00B21252" w:rsidP="00B21252">
      <w:pPr>
        <w:rPr>
          <w:b/>
        </w:rPr>
      </w:pPr>
    </w:p>
    <w:p w14:paraId="5743309F" w14:textId="77777777" w:rsidR="000901DB" w:rsidRDefault="000901DB" w:rsidP="00FD6AEC">
      <w:r>
        <w:t xml:space="preserve">At 4.6 grams/gallon, this yields </w:t>
      </w:r>
      <w:r w:rsidRPr="000901DB">
        <w:rPr>
          <w:b/>
        </w:rPr>
        <w:t>6.4 x 10</w:t>
      </w:r>
      <w:r w:rsidRPr="000901DB">
        <w:rPr>
          <w:b/>
          <w:vertAlign w:val="superscript"/>
        </w:rPr>
        <w:t>28</w:t>
      </w:r>
      <w:r w:rsidRPr="000901DB">
        <w:rPr>
          <w:b/>
        </w:rPr>
        <w:t xml:space="preserve"> gallons</w:t>
      </w:r>
      <w:r>
        <w:t>.</w:t>
      </w:r>
      <w:r w:rsidR="00B82A93">
        <w:t xml:space="preserve"> Yes, we’ve got milk.</w:t>
      </w:r>
    </w:p>
    <w:p w14:paraId="47AD2146" w14:textId="77777777" w:rsidR="00FD6AEC" w:rsidRDefault="00FD6AEC" w:rsidP="00FD6AEC"/>
    <w:p w14:paraId="57E24847" w14:textId="77777777" w:rsidR="00295006" w:rsidRPr="00E16961" w:rsidRDefault="00295006" w:rsidP="00FD6AEC"/>
    <w:p w14:paraId="1EFBC16F" w14:textId="77777777" w:rsidR="00FD6AEC" w:rsidRPr="00E16961" w:rsidRDefault="00930DE1" w:rsidP="00FD6AEC">
      <w:r>
        <w:t>16</w:t>
      </w:r>
      <w:r w:rsidR="00FD6AEC">
        <w:t xml:space="preserve">) </w:t>
      </w:r>
      <w:r w:rsidR="000901DB">
        <w:t>From (14), y</w:t>
      </w:r>
      <w:r w:rsidR="00FD6AEC" w:rsidRPr="00E16961">
        <w:t xml:space="preserve">ou can make </w:t>
      </w:r>
      <w:r w:rsidR="000901DB">
        <w:t>roughly 2</w:t>
      </w:r>
      <w:r w:rsidR="00D87108">
        <w:t xml:space="preserve"> stars like the Sun from 1 supernova remnant</w:t>
      </w:r>
      <w:r w:rsidR="00FD6AEC" w:rsidRPr="00E16961">
        <w:t xml:space="preserve">, so every century </w:t>
      </w:r>
      <w:r w:rsidR="00D87108">
        <w:t>this makes</w:t>
      </w:r>
      <w:r w:rsidR="000901DB">
        <w:t xml:space="preserve"> 2 </w:t>
      </w:r>
      <w:r w:rsidR="00FD6AEC" w:rsidRPr="00E16961">
        <w:t>stars. O</w:t>
      </w:r>
      <w:r w:rsidR="000901DB">
        <w:t xml:space="preserve">ver 14 billion years, you get 2 </w:t>
      </w:r>
      <w:r w:rsidR="00FD6AEC" w:rsidRPr="00E16961">
        <w:t>/</w:t>
      </w:r>
      <w:r w:rsidR="000901DB">
        <w:t xml:space="preserve"> </w:t>
      </w:r>
      <w:r w:rsidR="00FD6AEC" w:rsidRPr="00E16961">
        <w:t>100 years * 14 billion =</w:t>
      </w:r>
      <w:r w:rsidR="000901DB">
        <w:t xml:space="preserve"> about</w:t>
      </w:r>
      <w:r w:rsidR="00FD6AEC" w:rsidRPr="00E16961">
        <w:t xml:space="preserve"> </w:t>
      </w:r>
      <w:r w:rsidR="00FD6AEC" w:rsidRPr="000901DB">
        <w:rPr>
          <w:b/>
        </w:rPr>
        <w:t>2</w:t>
      </w:r>
      <w:r w:rsidR="000901DB" w:rsidRPr="000901DB">
        <w:rPr>
          <w:b/>
        </w:rPr>
        <w:t xml:space="preserve">.8 </w:t>
      </w:r>
      <w:r w:rsidR="00FD6AEC" w:rsidRPr="000901DB">
        <w:rPr>
          <w:b/>
        </w:rPr>
        <w:t>x</w:t>
      </w:r>
      <w:r w:rsidR="000901DB" w:rsidRPr="000901DB">
        <w:rPr>
          <w:b/>
        </w:rPr>
        <w:t xml:space="preserve"> </w:t>
      </w:r>
      <w:r w:rsidR="00FD6AEC" w:rsidRPr="000901DB">
        <w:rPr>
          <w:b/>
        </w:rPr>
        <w:t>10</w:t>
      </w:r>
      <w:r w:rsidR="000901DB" w:rsidRPr="000901DB">
        <w:rPr>
          <w:b/>
          <w:vertAlign w:val="superscript"/>
        </w:rPr>
        <w:t>8</w:t>
      </w:r>
      <w:r w:rsidR="00FD6AEC" w:rsidRPr="000901DB">
        <w:rPr>
          <w:b/>
        </w:rPr>
        <w:t xml:space="preserve"> </w:t>
      </w:r>
      <w:r w:rsidR="000901DB">
        <w:rPr>
          <w:b/>
        </w:rPr>
        <w:t>(</w:t>
      </w:r>
      <w:r w:rsidR="000901DB" w:rsidRPr="000901DB">
        <w:rPr>
          <w:b/>
        </w:rPr>
        <w:t>280 million</w:t>
      </w:r>
      <w:r w:rsidR="000901DB">
        <w:rPr>
          <w:b/>
        </w:rPr>
        <w:t>)</w:t>
      </w:r>
      <w:r w:rsidR="000901DB" w:rsidRPr="000901DB">
        <w:rPr>
          <w:b/>
        </w:rPr>
        <w:t xml:space="preserve"> stars</w:t>
      </w:r>
      <w:r w:rsidR="000901DB">
        <w:t xml:space="preserve"> like the Sun.</w:t>
      </w:r>
    </w:p>
    <w:p w14:paraId="3B38798B" w14:textId="77777777" w:rsidR="00FD6AEC" w:rsidRDefault="00FD6AEC" w:rsidP="00522102"/>
    <w:p w14:paraId="009BA882" w14:textId="77777777" w:rsidR="00522102" w:rsidRDefault="00522102" w:rsidP="005E02FE">
      <w:pPr>
        <w:pStyle w:val="text"/>
        <w:rPr>
          <w:bCs/>
          <w:sz w:val="24"/>
          <w:szCs w:val="24"/>
        </w:rPr>
      </w:pPr>
    </w:p>
    <w:p w14:paraId="6E9C42FD" w14:textId="77777777" w:rsidR="00564827" w:rsidRPr="00564827" w:rsidRDefault="00564827" w:rsidP="005E02FE">
      <w:pPr>
        <w:pStyle w:val="text"/>
        <w:rPr>
          <w:b/>
          <w:bCs/>
          <w:sz w:val="24"/>
          <w:szCs w:val="24"/>
        </w:rPr>
      </w:pPr>
      <w:r w:rsidRPr="00564827">
        <w:rPr>
          <w:b/>
          <w:bCs/>
          <w:sz w:val="24"/>
          <w:szCs w:val="24"/>
        </w:rPr>
        <w:t>Note to the instructor</w:t>
      </w:r>
      <w:r>
        <w:rPr>
          <w:b/>
          <w:bCs/>
          <w:sz w:val="24"/>
          <w:szCs w:val="24"/>
        </w:rPr>
        <w:t xml:space="preserve"> about error bars</w:t>
      </w:r>
      <w:r w:rsidRPr="00564827">
        <w:rPr>
          <w:b/>
          <w:bCs/>
          <w:sz w:val="24"/>
          <w:szCs w:val="24"/>
        </w:rPr>
        <w:t xml:space="preserve">: </w:t>
      </w:r>
    </w:p>
    <w:p w14:paraId="7BC2D3DA" w14:textId="77777777" w:rsidR="005E02FE" w:rsidRDefault="005E02FE" w:rsidP="003F310B"/>
    <w:p w14:paraId="7C4645CE" w14:textId="77777777" w:rsidR="00656131" w:rsidRDefault="00656131" w:rsidP="003F310B">
      <w:r>
        <w:tab/>
        <w:t xml:space="preserve">Testing of this activity on students has shown that for younger students (grades 7-10), the section dealing with the error bars (described below) is too advanced. We </w:t>
      </w:r>
      <w:r w:rsidRPr="00656131">
        <w:rPr>
          <w:b/>
        </w:rPr>
        <w:t>strongly urge</w:t>
      </w:r>
      <w:r>
        <w:t xml:space="preserve"> you to only let the more advanced or older students perform this part of the activity. It may only confuse and frustrate the younger ones. </w:t>
      </w:r>
    </w:p>
    <w:p w14:paraId="2EF0FA88" w14:textId="77777777" w:rsidR="00656131" w:rsidRPr="00A062D0" w:rsidRDefault="00656131" w:rsidP="003F310B"/>
    <w:p w14:paraId="6DC7EF46" w14:textId="77777777" w:rsidR="003F310B" w:rsidRDefault="003F310B" w:rsidP="003F310B">
      <w:pPr>
        <w:ind w:firstLine="720"/>
        <w:rPr>
          <w:color w:val="000000"/>
        </w:rPr>
      </w:pPr>
      <w:bookmarkStart w:id="1" w:name="OLE_LINK5"/>
      <w:r>
        <w:t xml:space="preserve">The error bars generated by the program in the last step of the analysis represent the upper and lower bounds of the 90% confidence level in the model fit to the spectrum. In other words, there is only a 10% chance that the values in that range are due to chance, so there is a 90% </w:t>
      </w:r>
      <w:r w:rsidR="00D76E87">
        <w:t>probability</w:t>
      </w:r>
      <w:r>
        <w:t xml:space="preserve"> they are correct. The method to find the errors is co</w:t>
      </w:r>
      <w:r w:rsidRPr="003F310B">
        <w:t>mplicated, and beyond the scope of this exercise</w:t>
      </w:r>
      <w:r>
        <w:t xml:space="preserve">, but is </w:t>
      </w:r>
      <w:r w:rsidRPr="003F310B">
        <w:t>outlined in the book “</w:t>
      </w:r>
      <w:r w:rsidRPr="003F310B">
        <w:rPr>
          <w:color w:val="000000"/>
        </w:rPr>
        <w:t>Data Reduction and Error Analysis for the Physical Sciences” by Philip Bevington and D. Keith Robinson.</w:t>
      </w:r>
      <w:r>
        <w:rPr>
          <w:color w:val="000000"/>
        </w:rPr>
        <w:t xml:space="preserve"> </w:t>
      </w:r>
    </w:p>
    <w:p w14:paraId="2A332F4A" w14:textId="77777777" w:rsidR="003F310B" w:rsidRDefault="003F310B" w:rsidP="003F310B">
      <w:pPr>
        <w:ind w:firstLine="720"/>
      </w:pPr>
      <w:r>
        <w:t xml:space="preserve">The error bars provide a way for you to compare results from students to student. If a student finds a value for, say, the iron abundance, that is well off from the correct value, it could be accurate in a statistical sense if the data are noisy. You can compare the answers for a given parameter between student groups by looking at the error bars, and seeing if all the results are </w:t>
      </w:r>
      <w:r w:rsidR="00D76E87">
        <w:t>consistent</w:t>
      </w:r>
      <w:r>
        <w:t xml:space="preserve"> with each other within the errors. </w:t>
      </w:r>
    </w:p>
    <w:p w14:paraId="08AA023A" w14:textId="77777777" w:rsidR="004132D1" w:rsidRDefault="003F310B" w:rsidP="004132D1">
      <w:pPr>
        <w:ind w:firstLine="720"/>
      </w:pPr>
      <w:r w:rsidRPr="003F310B">
        <w:t xml:space="preserve">It may be useful to plot the results for each parameter versus each group, to see </w:t>
      </w:r>
      <w:r>
        <w:t>i</w:t>
      </w:r>
      <w:r w:rsidRPr="003F310B">
        <w:t>f</w:t>
      </w:r>
      <w:r>
        <w:t xml:space="preserve"> </w:t>
      </w:r>
      <w:r w:rsidRPr="003F310B">
        <w:t xml:space="preserve">the </w:t>
      </w:r>
      <w:r>
        <w:t xml:space="preserve">results are </w:t>
      </w:r>
      <w:r w:rsidR="00D76E87">
        <w:t>consistent</w:t>
      </w:r>
      <w:r>
        <w:t xml:space="preserve"> with one another. You can show </w:t>
      </w:r>
      <w:r w:rsidR="004132D1">
        <w:t xml:space="preserve">this to the class to generate   </w:t>
      </w:r>
      <w:r>
        <w:t>classroom set of results as well.</w:t>
      </w:r>
      <w:bookmarkEnd w:id="1"/>
    </w:p>
    <w:p w14:paraId="7D242476" w14:textId="77777777" w:rsidR="004132D1" w:rsidRDefault="004132D1" w:rsidP="004F0411">
      <w:pPr>
        <w:ind w:firstLine="720"/>
        <w:jc w:val="center"/>
      </w:pPr>
    </w:p>
    <w:p w14:paraId="6E97C850" w14:textId="77777777" w:rsidR="004F0411" w:rsidRPr="004F0411" w:rsidRDefault="00F836EF" w:rsidP="004F0411">
      <w:pPr>
        <w:ind w:firstLine="720"/>
        <w:jc w:val="center"/>
        <w:rPr>
          <w:b/>
          <w:sz w:val="32"/>
          <w:szCs w:val="32"/>
        </w:rPr>
      </w:pPr>
      <w:r w:rsidRPr="003F310B">
        <w:br w:type="page"/>
      </w:r>
      <w:r w:rsidR="004F0411" w:rsidRPr="004F0411">
        <w:rPr>
          <w:b/>
          <w:sz w:val="32"/>
          <w:szCs w:val="32"/>
        </w:rPr>
        <w:lastRenderedPageBreak/>
        <w:t>STUDENT HANDOUT</w:t>
      </w:r>
    </w:p>
    <w:p w14:paraId="4FEC923B" w14:textId="77777777" w:rsidR="004F0411" w:rsidRDefault="004F0411" w:rsidP="003F310B">
      <w:pPr>
        <w:ind w:firstLine="720"/>
      </w:pPr>
    </w:p>
    <w:p w14:paraId="41B2D44D" w14:textId="77777777" w:rsidR="00944036" w:rsidRPr="00944036" w:rsidRDefault="00944036" w:rsidP="004F0411">
      <w:pPr>
        <w:rPr>
          <w:b/>
          <w:sz w:val="36"/>
          <w:szCs w:val="36"/>
        </w:rPr>
      </w:pPr>
      <w:r w:rsidRPr="00944036">
        <w:rPr>
          <w:b/>
          <w:sz w:val="36"/>
          <w:szCs w:val="36"/>
        </w:rPr>
        <w:t>The XMM-Newton Observatory</w:t>
      </w:r>
    </w:p>
    <w:p w14:paraId="048752E9" w14:textId="77777777" w:rsidR="00944036" w:rsidRDefault="00944036" w:rsidP="00944036">
      <w:pPr>
        <w:pStyle w:val="NormalWeb"/>
      </w:pPr>
      <w:r>
        <w:t xml:space="preserve">XMM-Newton is an X-ray satellite launched into Earth orbit on December 10, 1999 by the </w:t>
      </w:r>
      <w:r w:rsidRPr="00944036">
        <w:t>European Space Agency (ESA)</w:t>
      </w:r>
      <w:r>
        <w:t xml:space="preserve">. XMM-Newton is actually a </w:t>
      </w:r>
      <w:r w:rsidR="004132D1">
        <w:t>fully functioning</w:t>
      </w:r>
      <w:r>
        <w:t xml:space="preserve"> observatory, carrying three very advanced X-ray telescopes. They each contain 58 high-precision concentric mirrors, nested to offer the largest collecting area possible to catch X-rays. Unlike many other telescopes, which only make images of the objects they observe, XMM-Newton takes both images and </w:t>
      </w:r>
      <w:r w:rsidRPr="00944036">
        <w:t>spectra</w:t>
      </w:r>
      <w:r>
        <w:t xml:space="preserve">. This means it can measure the energy of the X-rays emitted by an astronomical object, which allows scientists to determine many of its physical characteristics. </w:t>
      </w:r>
    </w:p>
    <w:p w14:paraId="56846C51" w14:textId="77777777" w:rsidR="00944036" w:rsidRDefault="00944036" w:rsidP="00944036">
      <w:pPr>
        <w:pStyle w:val="NormalWeb"/>
      </w:pPr>
      <w:r>
        <w:t>XMM-Newton was initially called just "XMM", which stands for "X-ray Multi-Mirror" due to the design of the mi</w:t>
      </w:r>
      <w:r w:rsidR="0089019E">
        <w:t>rrors. To honor one of the history</w:t>
      </w:r>
      <w:r>
        <w:t xml:space="preserve">'s most famous scientists, ESA attached the name of Isaac Newton to the XMM mission. </w:t>
      </w:r>
    </w:p>
    <w:p w14:paraId="313C37B1" w14:textId="77777777" w:rsidR="00944036" w:rsidRDefault="00944036" w:rsidP="00944036">
      <w:pPr>
        <w:pStyle w:val="NormalWeb"/>
      </w:pPr>
      <w:r>
        <w:t xml:space="preserve">XMM-Newton can obtain spectra of far fainter objects than any previous spectroscopic X-ray mission because of </w:t>
      </w:r>
      <w:r w:rsidR="00F10AD9">
        <w:t>its highly-polished</w:t>
      </w:r>
      <w:r w:rsidRPr="00944036">
        <w:t xml:space="preserve"> mirrors</w:t>
      </w:r>
      <w:r w:rsidR="00F10AD9">
        <w:t xml:space="preserve"> and large collecting area</w:t>
      </w:r>
      <w:r>
        <w:t xml:space="preserve">. Also, it has an unusual orbit that takes it out to nearly one third of the distance to the Moon. This highly elliptical orbit means that XMM-Newton can take long, uninterrupted observations, giving it time to see fainter astronomical objects. </w:t>
      </w:r>
    </w:p>
    <w:p w14:paraId="6E315A17" w14:textId="77777777" w:rsidR="00944036" w:rsidRDefault="00944036" w:rsidP="00944036">
      <w:pPr>
        <w:pStyle w:val="NormalWeb"/>
      </w:pPr>
      <w:r>
        <w:t xml:space="preserve">Although managed and operated by the European Space Agency (see </w:t>
      </w:r>
      <w:r w:rsidRPr="00944036">
        <w:t>ESA's XMM-Newton outreach site</w:t>
      </w:r>
      <w:r>
        <w:t xml:space="preserve">), XMM-Newton has several American components: </w:t>
      </w:r>
    </w:p>
    <w:p w14:paraId="765A078F" w14:textId="77777777" w:rsidR="00944036" w:rsidRDefault="0089019E" w:rsidP="0089019E">
      <w:pPr>
        <w:numPr>
          <w:ilvl w:val="0"/>
          <w:numId w:val="11"/>
        </w:numPr>
        <w:spacing w:before="100" w:beforeAutospacing="1" w:after="100" w:afterAutospacing="1"/>
        <w:ind w:left="1440"/>
      </w:pPr>
      <w:r>
        <w:t xml:space="preserve">Scientists at </w:t>
      </w:r>
      <w:r w:rsidR="00944036" w:rsidRPr="00944036">
        <w:t>Columbia University Astrophysics laboratory</w:t>
      </w:r>
      <w:r w:rsidR="00944036">
        <w:t xml:space="preserve"> </w:t>
      </w:r>
      <w:r>
        <w:t xml:space="preserve">and at </w:t>
      </w:r>
      <w:r w:rsidRPr="00944036">
        <w:t>University of California - Santa Barbara</w:t>
      </w:r>
      <w:r>
        <w:t xml:space="preserve"> built hardware for some </w:t>
      </w:r>
      <w:r w:rsidR="002D1417">
        <w:t>of</w:t>
      </w:r>
      <w:r>
        <w:t xml:space="preserve"> the instruments onboard, and provided the software for data analysis. </w:t>
      </w:r>
      <w:r w:rsidR="00944036">
        <w:t xml:space="preserve"> </w:t>
      </w:r>
    </w:p>
    <w:p w14:paraId="76E0E5AB" w14:textId="77777777" w:rsidR="00944036" w:rsidRDefault="0089019E" w:rsidP="00944036">
      <w:pPr>
        <w:numPr>
          <w:ilvl w:val="0"/>
          <w:numId w:val="11"/>
        </w:numPr>
        <w:spacing w:before="100" w:beforeAutospacing="1" w:after="100" w:afterAutospacing="1"/>
        <w:ind w:left="1440"/>
      </w:pPr>
      <w:r>
        <w:t>NASA’s Goddard Space Flight Center (</w:t>
      </w:r>
      <w:r w:rsidR="00944036">
        <w:t>GSFC</w:t>
      </w:r>
      <w:r>
        <w:t>)</w:t>
      </w:r>
      <w:r w:rsidR="00944036">
        <w:t xml:space="preserve"> is the coordinator of the US effort and participation in XMM-Newton. GSFC also manages the </w:t>
      </w:r>
      <w:r w:rsidR="00944036" w:rsidRPr="00944036">
        <w:t>Guest Observer Facility</w:t>
      </w:r>
      <w:r w:rsidR="00944036">
        <w:t xml:space="preserve">. </w:t>
      </w:r>
    </w:p>
    <w:p w14:paraId="2CD7C08A" w14:textId="77777777" w:rsidR="00944036" w:rsidRDefault="00944036" w:rsidP="00944036">
      <w:pPr>
        <w:spacing w:before="100" w:beforeAutospacing="1" w:after="100" w:afterAutospacing="1"/>
      </w:pPr>
      <w:r>
        <w:t>This CLEA exercise, “The Death of Stars and the Birth of the Elements” is sponsored by the XMM-Newton Education and Public Outreach effort, through the NASA Education and Public Outreach group at Sonoma State University.</w:t>
      </w:r>
      <w:r w:rsidR="0089019E">
        <w:t xml:space="preserve"> It was developed in partnership with the CLEA group at Gettysburg College </w:t>
      </w:r>
      <w:r>
        <w:t xml:space="preserve"> </w:t>
      </w:r>
      <w:r w:rsidR="0089019E">
        <w:t xml:space="preserve">(with additional sponsorship through the National Science Foundation). </w:t>
      </w:r>
      <w:r>
        <w:t xml:space="preserve">See </w:t>
      </w:r>
      <w:r w:rsidRPr="00944036">
        <w:t>http://xmm.sonoma.edu</w:t>
      </w:r>
      <w:r>
        <w:t xml:space="preserve"> </w:t>
      </w:r>
      <w:r w:rsidR="0089019E">
        <w:t xml:space="preserve">and </w:t>
      </w:r>
      <w:r w:rsidR="00075FCF" w:rsidRPr="00075FCF">
        <w:t xml:space="preserve">http://www3.gettysburg.edu/~marschal/clea/cleasoft_overview.html </w:t>
      </w:r>
      <w:r>
        <w:t>for more details.</w:t>
      </w:r>
    </w:p>
    <w:p w14:paraId="6C024BDE" w14:textId="77777777" w:rsidR="00944036" w:rsidRDefault="00944036" w:rsidP="009D132D"/>
    <w:p w14:paraId="2F256668" w14:textId="77777777" w:rsidR="00944036" w:rsidRDefault="00944036" w:rsidP="009D132D"/>
    <w:p w14:paraId="48D666D8" w14:textId="77777777" w:rsidR="00944036" w:rsidRDefault="00944036" w:rsidP="009D132D"/>
    <w:p w14:paraId="643435BF" w14:textId="77777777" w:rsidR="00944036" w:rsidRDefault="00944036" w:rsidP="009D132D"/>
    <w:p w14:paraId="41FED2F4" w14:textId="77777777" w:rsidR="00944036" w:rsidRDefault="00944036" w:rsidP="009D132D"/>
    <w:p w14:paraId="67EFAA10" w14:textId="77777777" w:rsidR="00944036" w:rsidRDefault="00944036" w:rsidP="009D132D"/>
    <w:p w14:paraId="705C1654" w14:textId="77777777" w:rsidR="00944036" w:rsidRDefault="00944036" w:rsidP="009D132D"/>
    <w:p w14:paraId="17D191A6" w14:textId="77777777" w:rsidR="00944036" w:rsidRDefault="00944036" w:rsidP="009D132D"/>
    <w:p w14:paraId="5DCD4DF7" w14:textId="77777777" w:rsidR="004C0F1B" w:rsidRPr="00A21E29" w:rsidRDefault="008B2E30" w:rsidP="009D132D">
      <w:pPr>
        <w:rPr>
          <w:b/>
          <w:sz w:val="36"/>
          <w:szCs w:val="36"/>
        </w:rPr>
      </w:pPr>
      <w:r>
        <w:rPr>
          <w:b/>
          <w:sz w:val="36"/>
          <w:szCs w:val="36"/>
        </w:rPr>
        <w:t>Background Information on X-rays and X-</w:t>
      </w:r>
      <w:r w:rsidR="00CD1F00">
        <w:rPr>
          <w:b/>
          <w:sz w:val="36"/>
          <w:szCs w:val="36"/>
        </w:rPr>
        <w:t>r</w:t>
      </w:r>
      <w:r>
        <w:rPr>
          <w:b/>
          <w:sz w:val="36"/>
          <w:szCs w:val="36"/>
        </w:rPr>
        <w:t>ay Spectroscopy</w:t>
      </w:r>
    </w:p>
    <w:p w14:paraId="2834F392" w14:textId="77777777" w:rsidR="004C0F1B" w:rsidRDefault="004C0F1B" w:rsidP="00B75D4B">
      <w:pPr>
        <w:pStyle w:val="Heading"/>
        <w:rPr>
          <w:sz w:val="28"/>
          <w:szCs w:val="28"/>
        </w:rPr>
      </w:pPr>
    </w:p>
    <w:p w14:paraId="1270DEAA" w14:textId="77777777" w:rsidR="00B75D4B" w:rsidRPr="004C0F1B" w:rsidRDefault="004C0F1B" w:rsidP="00B75D4B">
      <w:pPr>
        <w:pStyle w:val="Heading"/>
        <w:rPr>
          <w:sz w:val="24"/>
          <w:u w:val="single"/>
        </w:rPr>
      </w:pPr>
      <w:r w:rsidRPr="004C0F1B">
        <w:rPr>
          <w:sz w:val="24"/>
        </w:rPr>
        <w:t>Life and Death in the Universe</w:t>
      </w:r>
      <w:r w:rsidR="00B75D4B" w:rsidRPr="004C0F1B">
        <w:rPr>
          <w:sz w:val="24"/>
        </w:rPr>
        <w:fldChar w:fldCharType="begin"/>
      </w:r>
      <w:r w:rsidR="00B75D4B" w:rsidRPr="004C0F1B">
        <w:rPr>
          <w:sz w:val="24"/>
        </w:rPr>
        <w:instrText>tc "Introduction</w:instrText>
      </w:r>
      <w:r w:rsidR="00B75D4B" w:rsidRPr="004C0F1B">
        <w:rPr>
          <w:sz w:val="24"/>
          <w:u w:val="single"/>
        </w:rPr>
        <w:instrText>"</w:instrText>
      </w:r>
      <w:r w:rsidR="00B75D4B" w:rsidRPr="004C0F1B">
        <w:rPr>
          <w:sz w:val="24"/>
        </w:rPr>
        <w:fldChar w:fldCharType="end"/>
      </w:r>
    </w:p>
    <w:p w14:paraId="0F1AE332" w14:textId="77777777" w:rsidR="00B75D4B" w:rsidRDefault="00B75D4B" w:rsidP="00B75D4B"/>
    <w:p w14:paraId="158ABAED" w14:textId="77777777" w:rsidR="004E316E" w:rsidRDefault="004E316E" w:rsidP="004E316E">
      <w:pPr>
        <w:ind w:firstLine="720"/>
      </w:pPr>
      <w:r>
        <w:t xml:space="preserve">Stars, like people, are born, live their lives out, and then die. </w:t>
      </w:r>
    </w:p>
    <w:p w14:paraId="0631CDB3" w14:textId="7531C1DF" w:rsidR="001B1E78" w:rsidRDefault="000F75C8" w:rsidP="004E316E">
      <w:pPr>
        <w:ind w:firstLine="720"/>
      </w:pPr>
      <w:r>
        <w:t>Stars</w:t>
      </w:r>
      <w:r w:rsidR="004E316E">
        <w:t xml:space="preserve"> are born in giant clouds of gas and dust. Normally, these clouds are supported by their own internal </w:t>
      </w:r>
      <w:r w:rsidR="00FF349C">
        <w:t>pressure, which</w:t>
      </w:r>
      <w:r>
        <w:t xml:space="preserve"> counteracts their gravity. B</w:t>
      </w:r>
      <w:r w:rsidR="004E316E">
        <w:t>ut if something happens to compress them (such as a collision with another cloud, for exa</w:t>
      </w:r>
      <w:r w:rsidR="00426361">
        <w:t>mple), then they can collapse. Obeying the Ideal Gas Law, the clouds heat up as they shrink, and the density, pressure</w:t>
      </w:r>
      <w:r>
        <w:t>,</w:t>
      </w:r>
      <w:r w:rsidR="00426361">
        <w:t xml:space="preserve"> and temperature are highest at the center. </w:t>
      </w:r>
      <w:r w:rsidR="004E316E">
        <w:t>Eventually, the temperature and pressure in the collapsing core get so high that hydrogen atoms can fuse together, forming helium.</w:t>
      </w:r>
    </w:p>
    <w:p w14:paraId="3FACF6F6" w14:textId="77777777" w:rsidR="004E316E" w:rsidRDefault="004E316E" w:rsidP="004E316E">
      <w:pPr>
        <w:ind w:firstLine="720"/>
      </w:pPr>
      <w:r>
        <w:t xml:space="preserve">This fusion process releases </w:t>
      </w:r>
      <w:r w:rsidR="00426361">
        <w:t>a huge</w:t>
      </w:r>
      <w:r>
        <w:t xml:space="preserve"> amount of energy, </w:t>
      </w:r>
      <w:r w:rsidR="00426361">
        <w:t xml:space="preserve">which heats up the gas and  </w:t>
      </w:r>
      <w:r>
        <w:t>stop</w:t>
      </w:r>
      <w:r w:rsidR="00426361">
        <w:t>s</w:t>
      </w:r>
      <w:r>
        <w:t xml:space="preserve"> the collapse. An equilibrium is reached where the outward pres</w:t>
      </w:r>
      <w:r w:rsidR="00426361">
        <w:t>sure generated from this</w:t>
      </w:r>
      <w:r>
        <w:t xml:space="preserve"> heat balances the inward force of gravity.</w:t>
      </w:r>
      <w:r w:rsidR="00871C77">
        <w:t xml:space="preserve"> The resulting obj</w:t>
      </w:r>
      <w:r w:rsidR="003537F0">
        <w:t xml:space="preserve">ect neither expands nor shrinks, and a </w:t>
      </w:r>
      <w:r>
        <w:t xml:space="preserve">star is born. </w:t>
      </w:r>
    </w:p>
    <w:p w14:paraId="698B1847" w14:textId="77777777" w:rsidR="00871C77" w:rsidRDefault="00871C77" w:rsidP="004E316E">
      <w:pPr>
        <w:ind w:firstLine="720"/>
      </w:pPr>
      <w:r>
        <w:t xml:space="preserve">What we think of as normal stars – stars like the Sun – can live for millions, billions or even trillions of years, calmly and steadily fusing hydrogen into helium in their cores. </w:t>
      </w:r>
      <w:r w:rsidR="00B63F2E">
        <w:t>Over time, helium builds up in the core, and the supply of hydrogen available for fusion dwindles</w:t>
      </w:r>
      <w:r>
        <w:t xml:space="preserve">. </w:t>
      </w:r>
    </w:p>
    <w:p w14:paraId="182F3EA0" w14:textId="77777777" w:rsidR="00B63F2E" w:rsidRDefault="00B63F2E" w:rsidP="004E316E">
      <w:pPr>
        <w:ind w:firstLine="720"/>
      </w:pPr>
      <w:r>
        <w:t>As</w:t>
      </w:r>
      <w:r w:rsidR="00AF18E6">
        <w:t xml:space="preserve"> this happens, the core</w:t>
      </w:r>
      <w:r w:rsidR="00871C77">
        <w:t xml:space="preserve"> of helium contract</w:t>
      </w:r>
      <w:r>
        <w:t>s</w:t>
      </w:r>
      <w:r w:rsidR="00871C77">
        <w:t xml:space="preserve"> and heat</w:t>
      </w:r>
      <w:r>
        <w:t>s</w:t>
      </w:r>
      <w:r w:rsidR="00871C77">
        <w:t xml:space="preserve"> up, and </w:t>
      </w:r>
      <w:r>
        <w:t xml:space="preserve">if it gets to a high enough temperature and pressure, it </w:t>
      </w:r>
      <w:r w:rsidR="00871C77">
        <w:t xml:space="preserve">may begin to fuse helium into carbon. Around this, in a thin shell, hydrogen will continue to fuse into helium. This </w:t>
      </w:r>
      <w:r>
        <w:t xml:space="preserve">process </w:t>
      </w:r>
      <w:r w:rsidR="00871C77">
        <w:t>dumps huge amounts of energy into the outer layers of the star</w:t>
      </w:r>
      <w:r>
        <w:t>, much more than before</w:t>
      </w:r>
      <w:r w:rsidR="00871C77">
        <w:t xml:space="preserve">. </w:t>
      </w:r>
    </w:p>
    <w:p w14:paraId="67824A01" w14:textId="77777777" w:rsidR="00871C77" w:rsidRDefault="00871C77" w:rsidP="004E316E">
      <w:pPr>
        <w:ind w:firstLine="720"/>
      </w:pPr>
      <w:r>
        <w:t>When a gas is heated it expands, and</w:t>
      </w:r>
      <w:r w:rsidR="00B63F2E">
        <w:t xml:space="preserve"> so</w:t>
      </w:r>
      <w:r>
        <w:t xml:space="preserve"> the star </w:t>
      </w:r>
      <w:r w:rsidR="00B63F2E">
        <w:t xml:space="preserve">responds to this extra input of energy by swelling up immensely. </w:t>
      </w:r>
      <w:r>
        <w:t>Ironically, while more energy is generated, the amount of surface area of the star increase</w:t>
      </w:r>
      <w:r w:rsidR="00B63F2E">
        <w:t>s</w:t>
      </w:r>
      <w:r>
        <w:t xml:space="preserve"> so much that the energy emitted per square centimeter is actuall</w:t>
      </w:r>
      <w:r w:rsidR="00B63F2E">
        <w:t xml:space="preserve">y </w:t>
      </w:r>
      <w:r w:rsidR="00B63F2E" w:rsidRPr="00B63F2E">
        <w:rPr>
          <w:i/>
        </w:rPr>
        <w:t>lower</w:t>
      </w:r>
      <w:r w:rsidR="00B63F2E">
        <w:t xml:space="preserve"> than before it expanded. B</w:t>
      </w:r>
      <w:r>
        <w:t>ut there are a lot more square centimeters of star! So while the total amount of energy emitted goes up, the star actu</w:t>
      </w:r>
      <w:r w:rsidR="00B63F2E">
        <w:t xml:space="preserve">ally cools off. It becomes red </w:t>
      </w:r>
      <w:r>
        <w:t xml:space="preserve">and </w:t>
      </w:r>
      <w:r w:rsidR="00B63F2E">
        <w:t>bloated</w:t>
      </w:r>
      <w:r>
        <w:t xml:space="preserve">, so astronomers call this </w:t>
      </w:r>
      <w:r w:rsidR="00C1738D">
        <w:t xml:space="preserve">kind </w:t>
      </w:r>
      <w:r w:rsidR="00091292">
        <w:t xml:space="preserve">of </w:t>
      </w:r>
      <w:r>
        <w:t>star a “red giant”.</w:t>
      </w:r>
    </w:p>
    <w:p w14:paraId="0C5DE5F4" w14:textId="77777777" w:rsidR="00AF18E6" w:rsidRDefault="00B63F2E" w:rsidP="004E316E">
      <w:pPr>
        <w:ind w:firstLine="720"/>
      </w:pPr>
      <w:r>
        <w:t>The star has reached a critical junction in its life, and what</w:t>
      </w:r>
      <w:r w:rsidR="00AF18E6">
        <w:t xml:space="preserve"> happens next depends on </w:t>
      </w:r>
      <w:r>
        <w:t>its mass</w:t>
      </w:r>
      <w:r w:rsidR="00AF18E6">
        <w:t xml:space="preserve">. In relatively low-mass stars like the Sun, </w:t>
      </w:r>
      <w:r w:rsidR="00C663A5">
        <w:t xml:space="preserve">the star is done when the </w:t>
      </w:r>
      <w:r w:rsidR="00AF18E6">
        <w:t xml:space="preserve">helium runs out. Over time, the outer layers blow off in a hyperactive version of the Sun’s solar wind, leaving the hot core exposed. With no fusion to maintain itself, the </w:t>
      </w:r>
      <w:r w:rsidR="00C663A5">
        <w:t xml:space="preserve">naked </w:t>
      </w:r>
      <w:r w:rsidR="00AF18E6">
        <w:t>core, now called a “white dwarf”, will simply cool off. The star, for all intents and purposes, is dead.</w:t>
      </w:r>
    </w:p>
    <w:p w14:paraId="094B701A" w14:textId="77777777" w:rsidR="00C663A5" w:rsidRDefault="00AF18E6" w:rsidP="004E316E">
      <w:pPr>
        <w:ind w:firstLine="720"/>
      </w:pPr>
      <w:r>
        <w:t xml:space="preserve">But in stars with more than about 8 times the mass of the Sun, the story is very different. The increased mass means that there is more weight crushing the core, which makes it hotter and </w:t>
      </w:r>
      <w:r w:rsidR="00C663A5">
        <w:t xml:space="preserve">puts it under more </w:t>
      </w:r>
      <w:r>
        <w:t xml:space="preserve">pressure. </w:t>
      </w:r>
      <w:r w:rsidR="00C663A5">
        <w:t xml:space="preserve">If the conditions become right, then more fusion can commence. </w:t>
      </w:r>
      <w:r>
        <w:t xml:space="preserve">The carbon </w:t>
      </w:r>
      <w:r w:rsidR="00C663A5">
        <w:t xml:space="preserve">(left over from the previous fusion of helium) </w:t>
      </w:r>
      <w:r>
        <w:t>can fuse into oxygen, and then oxygen into magnesium and silicon, and then silicon into iron.</w:t>
      </w:r>
    </w:p>
    <w:p w14:paraId="2E183A3D" w14:textId="77777777" w:rsidR="00AF18E6" w:rsidRDefault="005B7E92" w:rsidP="004E316E">
      <w:pPr>
        <w:ind w:firstLine="720"/>
      </w:pPr>
      <w:r>
        <w:lastRenderedPageBreak/>
        <w:t>After that… well, the word “disaster” mean</w:t>
      </w:r>
      <w:r w:rsidR="003B1999">
        <w:t xml:space="preserve">s “bad star”. In this case, it can be taken </w:t>
      </w:r>
      <w:r>
        <w:t xml:space="preserve">literally. </w:t>
      </w:r>
    </w:p>
    <w:p w14:paraId="727EF0C0" w14:textId="00DA0B80" w:rsidR="005B7E92" w:rsidRDefault="008E6D41" w:rsidP="004E316E">
      <w:pPr>
        <w:ind w:firstLine="720"/>
      </w:pPr>
      <w:r>
        <w:t xml:space="preserve">In all the fusion sequences that have happened in the core so far, the process </w:t>
      </w:r>
      <w:r w:rsidRPr="00245182">
        <w:rPr>
          <w:i/>
        </w:rPr>
        <w:t>releases</w:t>
      </w:r>
      <w:r>
        <w:t xml:space="preserve"> energy, which helps support the star against its own gravity. But iron is different: </w:t>
      </w:r>
      <w:r w:rsidR="00FF349C">
        <w:t>it</w:t>
      </w:r>
      <w:r>
        <w:t xml:space="preserve"> </w:t>
      </w:r>
      <w:r w:rsidR="00245182" w:rsidRPr="00245182">
        <w:rPr>
          <w:i/>
        </w:rPr>
        <w:t>absorbs</w:t>
      </w:r>
      <w:r>
        <w:t xml:space="preserve"> energy </w:t>
      </w:r>
      <w:r w:rsidR="00A23468">
        <w:t>when fusing</w:t>
      </w:r>
      <w:r w:rsidR="00FF349C">
        <w:t xml:space="preserve"> into higher elements</w:t>
      </w:r>
      <w:r>
        <w:t xml:space="preserve">. Once iron </w:t>
      </w:r>
      <w:r w:rsidR="00FD4202">
        <w:t>begins to form</w:t>
      </w:r>
      <w:r>
        <w:t xml:space="preserve">, the energy needed to support the star is </w:t>
      </w:r>
      <w:r w:rsidR="00A23468">
        <w:t>being replaced by iron’s dead weight</w:t>
      </w:r>
      <w:r>
        <w:t>. Due to this and other processes, once iron fus</w:t>
      </w:r>
      <w:r w:rsidR="007E5C5C">
        <w:t>ion starts, the star is doomed.</w:t>
      </w:r>
    </w:p>
    <w:p w14:paraId="0AE6F79B" w14:textId="77777777" w:rsidR="007E5C5C" w:rsidRDefault="007E5C5C" w:rsidP="004E316E">
      <w:pPr>
        <w:ind w:firstLine="720"/>
      </w:pPr>
      <w:r>
        <w:t>At this point, things happen quickly. Within milliseconds, with its support taken away, the outer layers of the star</w:t>
      </w:r>
      <w:r w:rsidR="003B1999">
        <w:t>’s core</w:t>
      </w:r>
      <w:r>
        <w:t xml:space="preserve"> come crashing down on the </w:t>
      </w:r>
      <w:r w:rsidR="003B1999">
        <w:t xml:space="preserve">inner </w:t>
      </w:r>
      <w:r>
        <w:t xml:space="preserve">core. At the same time, the fusion reaction in the core generates vast amounts of particles called </w:t>
      </w:r>
      <w:r w:rsidRPr="007E5C5C">
        <w:rPr>
          <w:i/>
        </w:rPr>
        <w:t>neutrinos</w:t>
      </w:r>
      <w:r>
        <w:t xml:space="preserve">. Almost all the energy generated is pumped into the neutrinos, which immediately rush out of the core. They slam head-on into the infalling matter, and a shockwave of epic proportions is generated, which rams through the material. So much energy is dumped into the collapsing matter that the collapse is actually reversed. Suddenly, all that mass stops, changes direction, and explodes outward at high speed. </w:t>
      </w:r>
    </w:p>
    <w:p w14:paraId="59B5A08A" w14:textId="77777777" w:rsidR="008E6D41" w:rsidRDefault="007E5C5C" w:rsidP="007E5C5C">
      <w:pPr>
        <w:ind w:firstLine="720"/>
      </w:pPr>
      <w:r>
        <w:t>A</w:t>
      </w:r>
      <w:r w:rsidR="003B1999">
        <w:t>t that moment a</w:t>
      </w:r>
      <w:r>
        <w:t xml:space="preserve"> star dies, but a supernova is created. The matter that used to be the outer layers of the star is now screaming away at a sizeable fraction of the speed of light. Heated and compressed, fusion can still take place in this material. In fact, the explosion is so great that fusion well beyond that of iron is possible, creating all the elements in the periodic table heavier than iron in a process called </w:t>
      </w:r>
      <w:r w:rsidRPr="007E5C5C">
        <w:rPr>
          <w:i/>
        </w:rPr>
        <w:t>explosive nucleosynthesis</w:t>
      </w:r>
      <w:r>
        <w:t>.</w:t>
      </w:r>
    </w:p>
    <w:p w14:paraId="27DCC6EB" w14:textId="6951D726" w:rsidR="007E5C5C" w:rsidRDefault="007E5C5C" w:rsidP="007E5C5C">
      <w:pPr>
        <w:ind w:firstLine="720"/>
      </w:pPr>
      <w:r>
        <w:t xml:space="preserve">Over the course of hours, days and weeks, the gas </w:t>
      </w:r>
      <w:r w:rsidR="00FF349C">
        <w:t>– now</w:t>
      </w:r>
      <w:r w:rsidR="00761045">
        <w:t xml:space="preserve"> called a supernova remnant </w:t>
      </w:r>
      <w:r w:rsidR="00FF349C">
        <w:t>– expands</w:t>
      </w:r>
      <w:r>
        <w:t xml:space="preserve"> and cools. Radioactive elements created in the blast (such as cobalt, titanium</w:t>
      </w:r>
      <w:r w:rsidR="003B1999">
        <w:t>,</w:t>
      </w:r>
      <w:r>
        <w:t xml:space="preserve"> and aluminum) heat the material, but the overall cooling continues. </w:t>
      </w:r>
      <w:r w:rsidR="000A5CF3">
        <w:t xml:space="preserve">Still, even after hundreds of years, gas heated by the </w:t>
      </w:r>
      <w:r w:rsidR="00761045">
        <w:t xml:space="preserve">shock wave is </w:t>
      </w:r>
      <w:r w:rsidR="000A5CF3">
        <w:t>still</w:t>
      </w:r>
      <w:r w:rsidR="00091292">
        <w:t xml:space="preserve"> quite hot.</w:t>
      </w:r>
    </w:p>
    <w:p w14:paraId="5BC7F7B7" w14:textId="77777777" w:rsidR="000A5CF3" w:rsidRDefault="000A5CF3" w:rsidP="007E5C5C">
      <w:pPr>
        <w:ind w:firstLine="720"/>
      </w:pPr>
      <w:r>
        <w:t xml:space="preserve">When gas is heated, it gives off radiation in the form of electromagnetic energy, generally called “light”. The type of radiation emitted depends on many factors, but mostly on the temperature of the gas. At 6000 Kelvin (the surface temperature of the Sun), objects emit visible light. At cooler temperatures, they emit lower-energy light such as infrared, microwave, and radio. At somewhat hotter temperatures, gas emits ultraviolet light. </w:t>
      </w:r>
    </w:p>
    <w:p w14:paraId="21771939" w14:textId="77777777" w:rsidR="000A5CF3" w:rsidRDefault="000A5CF3" w:rsidP="007E5C5C">
      <w:pPr>
        <w:ind w:firstLine="720"/>
      </w:pPr>
      <w:r>
        <w:t xml:space="preserve">Gas heated to </w:t>
      </w:r>
      <w:r w:rsidR="00840FB0">
        <w:t xml:space="preserve">millions or </w:t>
      </w:r>
      <w:r>
        <w:t xml:space="preserve">tens of </w:t>
      </w:r>
      <w:r w:rsidR="00840FB0">
        <w:t>millions</w:t>
      </w:r>
      <w:r>
        <w:t xml:space="preserve"> of degrees </w:t>
      </w:r>
      <w:bookmarkStart w:id="2" w:name="OLE_LINK1"/>
      <w:r w:rsidR="00761045">
        <w:t xml:space="preserve">– </w:t>
      </w:r>
      <w:bookmarkEnd w:id="2"/>
      <w:r w:rsidR="00761045">
        <w:t xml:space="preserve">such as the gas in the supernova – </w:t>
      </w:r>
      <w:r>
        <w:t xml:space="preserve">emits </w:t>
      </w:r>
      <w:r w:rsidR="003E4032">
        <w:t>X-ray</w:t>
      </w:r>
      <w:r>
        <w:t xml:space="preserve">s. </w:t>
      </w:r>
      <w:r w:rsidR="00761045">
        <w:t xml:space="preserve"> This is the key to understand mu</w:t>
      </w:r>
      <w:r w:rsidR="003B1999">
        <w:t>ch of the physics in the gas fro</w:t>
      </w:r>
      <w:r w:rsidR="00761045">
        <w:t xml:space="preserve">m the exploded star. Iron in the gas, for example, does not emit light in the optical wavelengths, so “normal” telescopes cannot see iron in the supernova; only an </w:t>
      </w:r>
      <w:r w:rsidR="003E4032">
        <w:t>X-ray</w:t>
      </w:r>
      <w:r w:rsidR="00761045">
        <w:t xml:space="preserve"> telescope can. So astronomers pointing their </w:t>
      </w:r>
      <w:r w:rsidR="003E4032">
        <w:t>X-ray</w:t>
      </w:r>
      <w:r w:rsidR="00761045">
        <w:t xml:space="preserve"> eyes to the sky can investigate the properties of supernovae in ways that are otherwise impossible.</w:t>
      </w:r>
    </w:p>
    <w:p w14:paraId="710F6F34" w14:textId="77777777" w:rsidR="00761045" w:rsidRDefault="00761045" w:rsidP="007E5C5C">
      <w:pPr>
        <w:ind w:firstLine="720"/>
      </w:pPr>
      <w:r>
        <w:t xml:space="preserve">Many </w:t>
      </w:r>
      <w:r w:rsidR="003B1999">
        <w:t xml:space="preserve">other </w:t>
      </w:r>
      <w:r>
        <w:t xml:space="preserve">elements in supernova remnants emit </w:t>
      </w:r>
      <w:r w:rsidR="003E4032">
        <w:t>X-ray</w:t>
      </w:r>
      <w:r>
        <w:t xml:space="preserve">s, including magnesium, calcium, silicon, sulfur, and oxygen. By </w:t>
      </w:r>
      <w:r w:rsidR="003B1999">
        <w:t>examin</w:t>
      </w:r>
      <w:r>
        <w:t xml:space="preserve">ing the </w:t>
      </w:r>
      <w:r w:rsidR="003E4032">
        <w:t>X-ray</w:t>
      </w:r>
      <w:r>
        <w:t xml:space="preserve">s emitted by these elements, astronomers can determine such properties as the gas temperature, density, and even how much time has elapsed since the gas was hit by the initial supernova shockwave. The tool astronomers use to do this is </w:t>
      </w:r>
      <w:r w:rsidR="003E4032">
        <w:rPr>
          <w:i/>
        </w:rPr>
        <w:t>X-ray</w:t>
      </w:r>
      <w:r w:rsidRPr="00761045">
        <w:rPr>
          <w:i/>
        </w:rPr>
        <w:t xml:space="preserve"> spectroscopy</w:t>
      </w:r>
      <w:r>
        <w:t>.</w:t>
      </w:r>
    </w:p>
    <w:p w14:paraId="782A1360" w14:textId="77777777" w:rsidR="004C0F1B" w:rsidRDefault="004C0F1B" w:rsidP="007E5C5C">
      <w:pPr>
        <w:ind w:firstLine="720"/>
      </w:pPr>
    </w:p>
    <w:p w14:paraId="013642E3" w14:textId="77777777" w:rsidR="00091292" w:rsidRDefault="00091292" w:rsidP="007E5C5C">
      <w:pPr>
        <w:ind w:firstLine="720"/>
      </w:pPr>
    </w:p>
    <w:p w14:paraId="19B0BF6E" w14:textId="77777777" w:rsidR="00091292" w:rsidRDefault="00091292" w:rsidP="007E5C5C">
      <w:pPr>
        <w:ind w:firstLine="720"/>
      </w:pPr>
    </w:p>
    <w:p w14:paraId="2CACA4F2" w14:textId="77777777" w:rsidR="00091292" w:rsidRDefault="00091292" w:rsidP="007E5C5C">
      <w:pPr>
        <w:ind w:firstLine="720"/>
      </w:pPr>
    </w:p>
    <w:p w14:paraId="7640AFEA" w14:textId="77777777" w:rsidR="004C0F1B" w:rsidRDefault="003E4032" w:rsidP="004C0F1B">
      <w:pPr>
        <w:rPr>
          <w:b/>
        </w:rPr>
      </w:pPr>
      <w:r>
        <w:rPr>
          <w:b/>
        </w:rPr>
        <w:lastRenderedPageBreak/>
        <w:t>X-ray</w:t>
      </w:r>
      <w:r w:rsidR="004C0F1B" w:rsidRPr="004C0F1B">
        <w:rPr>
          <w:b/>
        </w:rPr>
        <w:t xml:space="preserve"> Spectroscopy</w:t>
      </w:r>
    </w:p>
    <w:p w14:paraId="2AA99DF5" w14:textId="77777777" w:rsidR="004C0F1B" w:rsidRPr="00454A3B" w:rsidRDefault="004C0F1B" w:rsidP="004C0F1B">
      <w:pPr>
        <w:rPr>
          <w:color w:val="FF0000"/>
        </w:rPr>
      </w:pPr>
    </w:p>
    <w:p w14:paraId="481D7820" w14:textId="77777777" w:rsidR="008C167C" w:rsidRDefault="00074264" w:rsidP="004C0F1B">
      <w:pPr>
        <w:ind w:firstLine="720"/>
      </w:pPr>
      <w:r w:rsidRPr="00074264">
        <w:t>The rainbow is a familiar sight.</w:t>
      </w:r>
      <w:r>
        <w:t xml:space="preserve"> What may not be so familiar is that it represents a </w:t>
      </w:r>
      <w:r w:rsidRPr="003B1999">
        <w:rPr>
          <w:i/>
        </w:rPr>
        <w:t>spectrum</w:t>
      </w:r>
      <w:r>
        <w:t xml:space="preserve"> of sunlight: the component colors of the white light from the Sun broken up so we can perceive each one separately. </w:t>
      </w:r>
      <w:r w:rsidR="008C167C">
        <w:t xml:space="preserve"> Each color is actually a different wavelength of light. Red has the longest wavelength</w:t>
      </w:r>
      <w:r w:rsidR="003B1999">
        <w:t xml:space="preserve"> of visible light</w:t>
      </w:r>
      <w:r w:rsidR="008C167C">
        <w:t>, and blue the shortest. The wavelength of light also determines the energy of the light, so red has the lowest energy, and blue the highest.</w:t>
      </w:r>
    </w:p>
    <w:p w14:paraId="2D963F57" w14:textId="77777777" w:rsidR="004C0F1B" w:rsidRDefault="008C167C" w:rsidP="008C167C">
      <w:pPr>
        <w:ind w:firstLine="720"/>
      </w:pPr>
      <w:r>
        <w:t xml:space="preserve">This goes well beyond the range of visible light, too. Infrared, ultraviolet, radio—all parts of the electromagnetic spectrum can be subdivided and spread out according to the wavelength or energy of the incoming light. Measuring the amount of light versus wavelength is called </w:t>
      </w:r>
      <w:r w:rsidRPr="008C167C">
        <w:rPr>
          <w:i/>
        </w:rPr>
        <w:t>spectroscopy</w:t>
      </w:r>
      <w:r>
        <w:t>, and is the most powerful tool astronomers have. By analyzing the spectrum of an obj</w:t>
      </w:r>
      <w:r w:rsidR="003B1999">
        <w:t>ect it’s possible to determine the object’</w:t>
      </w:r>
      <w:r>
        <w:t>s temperature, movement, chemical composition, distance, and even its magnetic field—all without ever coming within light years of the object itself!</w:t>
      </w:r>
    </w:p>
    <w:p w14:paraId="7808ACAB" w14:textId="77777777" w:rsidR="008C167C" w:rsidRDefault="00830A87" w:rsidP="008C167C">
      <w:pPr>
        <w:ind w:firstLine="720"/>
      </w:pPr>
      <w:r>
        <w:rPr>
          <w:noProof/>
        </w:rPr>
        <w:pict w14:anchorId="6A1D2D98">
          <v:shape id="_x0000_s1093" type="#_x0000_t75" style="position:absolute;left:0;text-align:left;margin-left:0;margin-top:57pt;width:375pt;height:300pt;z-index:251660288;mso-position-horizontal:center" o:allowoverlap="f">
            <v:imagedata r:id="rId23" o:title=""/>
            <w10:wrap type="square"/>
          </v:shape>
        </w:pict>
      </w:r>
      <w:r w:rsidR="003E4032">
        <w:t>X-ray</w:t>
      </w:r>
      <w:r w:rsidR="008C167C">
        <w:t xml:space="preserve"> spectroscopy is a relatively new tool available to astronomers. </w:t>
      </w:r>
      <w:r w:rsidR="00F11A7D">
        <w:t xml:space="preserve">By “spreading out” the </w:t>
      </w:r>
      <w:r w:rsidR="003E4032">
        <w:t>X-rays from an object, say a supernova remnant, astronomers can examine how much of the light comes from iron, how much from silicon, etc.</w:t>
      </w:r>
      <w:r w:rsidR="00141DED">
        <w:t xml:space="preserve"> (see figure below for a representative X-ray spectrum of a supernova remnant) </w:t>
      </w:r>
      <w:r w:rsidR="003E4032">
        <w:t>From that, they can determine the elemental abundance of the gas; that is, how much of each element is in the gas. They can also find the temperature and density of the gas, and from that they can tell how long ago that bit of gas was struck by the shock wave from the supernova.</w:t>
      </w:r>
    </w:p>
    <w:p w14:paraId="7FD50192" w14:textId="77777777" w:rsidR="003E4032" w:rsidRDefault="003E4032" w:rsidP="008C167C">
      <w:pPr>
        <w:ind w:firstLine="720"/>
      </w:pPr>
      <w:r>
        <w:t xml:space="preserve">To do this, they first must collect the X-ray spectrum, then, using mathematical models of how each element produces X-rays, they fit that model to the observed </w:t>
      </w:r>
      <w:r>
        <w:lastRenderedPageBreak/>
        <w:t xml:space="preserve">spectrum by changing the model—they can add more iron to the mix, for example, or lower the temperature somewhat. When the model matches the spectrum, they </w:t>
      </w:r>
      <w:r w:rsidR="00761692">
        <w:t>can then examine the statistics of the fit to make sure they can have confidence in the results. If the results look good, they take that next big step—</w:t>
      </w:r>
      <w:r w:rsidR="00E95A72">
        <w:t xml:space="preserve"> applying math to the results to calcu</w:t>
      </w:r>
      <w:r w:rsidR="00455C6B">
        <w:t>late the physical characteris</w:t>
      </w:r>
      <w:r w:rsidR="00E95A72">
        <w:t xml:space="preserve">tics of the gas. </w:t>
      </w:r>
    </w:p>
    <w:p w14:paraId="29AA3C25" w14:textId="77777777" w:rsidR="00872060" w:rsidRDefault="00872060" w:rsidP="00551656">
      <w:pPr>
        <w:ind w:firstLine="720"/>
      </w:pPr>
      <w:r>
        <w:t>In this CLEA exercise, you will use a (simulate</w:t>
      </w:r>
      <w:r w:rsidR="00FC0163">
        <w:t>d) space-based X-ray observator</w:t>
      </w:r>
      <w:r>
        <w:t xml:space="preserve">y </w:t>
      </w:r>
      <w:r w:rsidR="00FC0163">
        <w:t xml:space="preserve">to observe the supernova remnant Cas A, the expanding debris from a star that blew up in the year 1680. You will observe several knots of gas, regions where the shock wave from the explosion has compressed the gas. </w:t>
      </w:r>
      <w:r w:rsidR="00881877">
        <w:t>You will take X-ray spectra, plot them, and then use “model-fitting” to determine the composition of the gas, and finally use that information to determine some of the physical characteristics of the gas in the knots.</w:t>
      </w:r>
    </w:p>
    <w:p w14:paraId="02D225E5" w14:textId="77777777" w:rsidR="00551656" w:rsidRDefault="00551656" w:rsidP="00551656">
      <w:pPr>
        <w:rPr>
          <w:color w:val="FF0000"/>
        </w:rPr>
      </w:pPr>
    </w:p>
    <w:p w14:paraId="53047C7C" w14:textId="77777777" w:rsidR="00551656" w:rsidRPr="00551656" w:rsidRDefault="00551656" w:rsidP="008C167C">
      <w:pPr>
        <w:ind w:firstLine="720"/>
        <w:rPr>
          <w:color w:val="FF0000"/>
        </w:rPr>
      </w:pPr>
    </w:p>
    <w:p w14:paraId="6E288706" w14:textId="77777777" w:rsidR="00881877" w:rsidRDefault="00E6163E" w:rsidP="008C167C">
      <w:pPr>
        <w:ind w:firstLine="720"/>
        <w:rPr>
          <w:b/>
        </w:rPr>
      </w:pPr>
      <w:r w:rsidRPr="00E6163E">
        <w:rPr>
          <w:b/>
        </w:rPr>
        <w:t>Overall Strategy: Things to think about when doing the lab</w:t>
      </w:r>
    </w:p>
    <w:p w14:paraId="23D0EA31" w14:textId="77777777" w:rsidR="00E6163E" w:rsidRDefault="00E6163E" w:rsidP="008C167C">
      <w:pPr>
        <w:ind w:firstLine="720"/>
        <w:rPr>
          <w:b/>
        </w:rPr>
      </w:pPr>
    </w:p>
    <w:p w14:paraId="20B51AC4" w14:textId="77777777" w:rsidR="00E6163E" w:rsidRDefault="00E6163E" w:rsidP="008C167C">
      <w:pPr>
        <w:ind w:firstLine="720"/>
      </w:pPr>
      <w:r>
        <w:t>You have been provided with an easy-to-use program which will allow you to point the virtual telescope, aim it at the knots of gas, take spectra, and analyze the results. The details of operating the program will be described later in this write</w:t>
      </w:r>
      <w:r w:rsidR="00D31620">
        <w:t>-</w:t>
      </w:r>
      <w:r>
        <w:t xml:space="preserve">up, but the basic problem you will be investigating can be </w:t>
      </w:r>
      <w:r w:rsidR="00BB74C3">
        <w:t>understood before you get into t</w:t>
      </w:r>
      <w:r>
        <w:t>he details of the program.</w:t>
      </w:r>
    </w:p>
    <w:p w14:paraId="5ED0972F" w14:textId="77777777" w:rsidR="00E04F6C" w:rsidRDefault="00E6163E" w:rsidP="008C167C">
      <w:pPr>
        <w:ind w:firstLine="720"/>
      </w:pPr>
      <w:r>
        <w:t>You will</w:t>
      </w:r>
      <w:r w:rsidR="00BB74C3">
        <w:t xml:space="preserve"> find the X-ray spectrum of a knot of gas, and then you will </w:t>
      </w:r>
      <w:r>
        <w:t>create a model of the physic</w:t>
      </w:r>
      <w:r w:rsidR="00BB74C3">
        <w:t xml:space="preserve">al characteristics of the knot (how hot it is, how much iron is in it, etc.). The X-ray spectrum of the model knot will depend on what parameters you give it. As you adjust the model </w:t>
      </w:r>
      <w:r w:rsidR="00BB74C3" w:rsidRPr="00BB74C3">
        <w:rPr>
          <w:i/>
        </w:rPr>
        <w:t>parameters</w:t>
      </w:r>
      <w:r w:rsidR="00BB74C3">
        <w:t xml:space="preserve">, the model </w:t>
      </w:r>
      <w:r w:rsidR="00BB74C3" w:rsidRPr="00BB74C3">
        <w:rPr>
          <w:i/>
        </w:rPr>
        <w:t>spectrum</w:t>
      </w:r>
      <w:r w:rsidR="00BB74C3">
        <w:t xml:space="preserve"> will change. The goal is to get the model spectrum to match the observed one. The model of the knot you have created will then closely match the real characteristics of the observed knot. You will have determined the physical nature of the gas in the supernova remnant!</w:t>
      </w:r>
    </w:p>
    <w:p w14:paraId="0344D8F1" w14:textId="77777777" w:rsidR="00A21E29" w:rsidRPr="00A21E29" w:rsidRDefault="00E04F6C" w:rsidP="007B2DEF">
      <w:pPr>
        <w:pStyle w:val="text"/>
        <w:rPr>
          <w:b/>
          <w:bCs/>
          <w:iCs/>
          <w:sz w:val="32"/>
          <w:szCs w:val="32"/>
        </w:rPr>
      </w:pPr>
      <w:r>
        <w:br w:type="page"/>
      </w:r>
      <w:r w:rsidR="009D132D" w:rsidRPr="00A21E29">
        <w:rPr>
          <w:b/>
          <w:bCs/>
          <w:iCs/>
          <w:sz w:val="32"/>
          <w:szCs w:val="32"/>
        </w:rPr>
        <w:lastRenderedPageBreak/>
        <w:t xml:space="preserve">Software </w:t>
      </w:r>
      <w:r w:rsidRPr="00A21E29">
        <w:rPr>
          <w:b/>
          <w:bCs/>
          <w:iCs/>
          <w:sz w:val="32"/>
          <w:szCs w:val="32"/>
        </w:rPr>
        <w:t xml:space="preserve">User’s </w:t>
      </w:r>
      <w:r w:rsidR="009D132D" w:rsidRPr="00A21E29">
        <w:rPr>
          <w:b/>
          <w:bCs/>
          <w:iCs/>
          <w:sz w:val="32"/>
          <w:szCs w:val="32"/>
        </w:rPr>
        <w:t>G</w:t>
      </w:r>
      <w:r w:rsidRPr="00A21E29">
        <w:rPr>
          <w:b/>
          <w:bCs/>
          <w:iCs/>
          <w:sz w:val="32"/>
          <w:szCs w:val="32"/>
        </w:rPr>
        <w:t xml:space="preserve">uide </w:t>
      </w:r>
    </w:p>
    <w:p w14:paraId="03435A7D" w14:textId="77777777" w:rsidR="00E04F6C" w:rsidRPr="00A21E29" w:rsidRDefault="00E04F6C" w:rsidP="007B2DEF">
      <w:pPr>
        <w:pStyle w:val="text"/>
        <w:rPr>
          <w:b/>
          <w:bCs/>
          <w:i/>
          <w:sz w:val="28"/>
          <w:szCs w:val="28"/>
        </w:rPr>
      </w:pPr>
    </w:p>
    <w:p w14:paraId="49F32515" w14:textId="77777777" w:rsidR="00E04F6C" w:rsidRDefault="00E04F6C" w:rsidP="007B2DEF">
      <w:pPr>
        <w:pStyle w:val="text"/>
        <w:rPr>
          <w:b/>
          <w:bCs/>
          <w:sz w:val="24"/>
          <w:szCs w:val="24"/>
        </w:rPr>
      </w:pPr>
      <w:r>
        <w:rPr>
          <w:b/>
          <w:bCs/>
          <w:sz w:val="24"/>
          <w:szCs w:val="24"/>
        </w:rPr>
        <w:t>Starting the Program</w:t>
      </w:r>
    </w:p>
    <w:p w14:paraId="0FE285E5" w14:textId="77777777" w:rsidR="00E04F6C" w:rsidRDefault="00E04F6C" w:rsidP="007B2DEF">
      <w:pPr>
        <w:pStyle w:val="text"/>
        <w:rPr>
          <w:b/>
          <w:bCs/>
          <w:sz w:val="24"/>
          <w:szCs w:val="24"/>
        </w:rPr>
      </w:pPr>
    </w:p>
    <w:p w14:paraId="00376A47" w14:textId="77777777" w:rsidR="0004250D" w:rsidRDefault="00E04F6C" w:rsidP="007B2DEF">
      <w:pPr>
        <w:pStyle w:val="text"/>
        <w:rPr>
          <w:bCs/>
          <w:sz w:val="24"/>
          <w:szCs w:val="24"/>
        </w:rPr>
      </w:pPr>
      <w:r w:rsidRPr="00F632D4">
        <w:rPr>
          <w:bCs/>
          <w:sz w:val="24"/>
          <w:szCs w:val="24"/>
        </w:rPr>
        <w:t>Your computer should b</w:t>
      </w:r>
      <w:r w:rsidR="006F485E">
        <w:rPr>
          <w:bCs/>
          <w:sz w:val="24"/>
          <w:szCs w:val="24"/>
        </w:rPr>
        <w:t xml:space="preserve">e turned on and running Windows. </w:t>
      </w:r>
      <w:r w:rsidRPr="00F632D4">
        <w:rPr>
          <w:bCs/>
          <w:sz w:val="24"/>
          <w:szCs w:val="24"/>
        </w:rPr>
        <w:t xml:space="preserve">Your instructor will tell you how to find the icon or menu bar for starting the </w:t>
      </w:r>
      <w:r>
        <w:rPr>
          <w:bCs/>
          <w:i/>
          <w:iCs/>
          <w:sz w:val="24"/>
          <w:szCs w:val="24"/>
        </w:rPr>
        <w:t>Dying Stars and the Birth of the Elements</w:t>
      </w:r>
      <w:r w:rsidRPr="00F632D4">
        <w:rPr>
          <w:bCs/>
          <w:i/>
          <w:iCs/>
          <w:sz w:val="24"/>
          <w:szCs w:val="24"/>
        </w:rPr>
        <w:t xml:space="preserve"> </w:t>
      </w:r>
      <w:r w:rsidRPr="00F632D4">
        <w:rPr>
          <w:bCs/>
          <w:sz w:val="24"/>
          <w:szCs w:val="24"/>
        </w:rPr>
        <w:t>exercise. Positi</w:t>
      </w:r>
      <w:r>
        <w:rPr>
          <w:bCs/>
          <w:sz w:val="24"/>
          <w:szCs w:val="24"/>
        </w:rPr>
        <w:t xml:space="preserve">on the mouse over the </w:t>
      </w:r>
      <w:r w:rsidRPr="00F632D4">
        <w:rPr>
          <w:bCs/>
          <w:sz w:val="24"/>
          <w:szCs w:val="24"/>
        </w:rPr>
        <w:t>icon or menu bar and click to start the program. When the program starts, the CLEA logo should appear in a window on your scre</w:t>
      </w:r>
      <w:r>
        <w:rPr>
          <w:bCs/>
          <w:sz w:val="24"/>
          <w:szCs w:val="24"/>
        </w:rPr>
        <w:t xml:space="preserve">en. Go to the </w:t>
      </w:r>
      <w:r w:rsidRPr="006F485E">
        <w:rPr>
          <w:b/>
          <w:bCs/>
          <w:sz w:val="24"/>
          <w:szCs w:val="24"/>
        </w:rPr>
        <w:t>File</w:t>
      </w:r>
      <w:r>
        <w:rPr>
          <w:bCs/>
          <w:sz w:val="24"/>
          <w:szCs w:val="24"/>
        </w:rPr>
        <w:t xml:space="preserve"> menu</w:t>
      </w:r>
      <w:r w:rsidRPr="00F632D4">
        <w:rPr>
          <w:bCs/>
          <w:sz w:val="24"/>
          <w:szCs w:val="24"/>
        </w:rPr>
        <w:t xml:space="preserve"> at the top of that window, click on it, and select the </w:t>
      </w:r>
      <w:r w:rsidRPr="006F485E">
        <w:rPr>
          <w:b/>
          <w:bCs/>
          <w:sz w:val="24"/>
          <w:szCs w:val="24"/>
        </w:rPr>
        <w:t>Login</w:t>
      </w:r>
      <w:r w:rsidRPr="00F632D4">
        <w:rPr>
          <w:bCs/>
          <w:sz w:val="24"/>
          <w:szCs w:val="24"/>
        </w:rPr>
        <w:t xml:space="preserve"> option from the menu. Fill in the form that appears with your name (and partner’s name, if applicable). Do not use punctuation marks. Press </w:t>
      </w:r>
      <w:r>
        <w:rPr>
          <w:bCs/>
          <w:sz w:val="24"/>
          <w:szCs w:val="24"/>
        </w:rPr>
        <w:t>“T</w:t>
      </w:r>
      <w:r w:rsidRPr="00F632D4">
        <w:rPr>
          <w:bCs/>
          <w:sz w:val="24"/>
          <w:szCs w:val="24"/>
        </w:rPr>
        <w:t>ab</w:t>
      </w:r>
      <w:r>
        <w:rPr>
          <w:bCs/>
          <w:sz w:val="24"/>
          <w:szCs w:val="24"/>
        </w:rPr>
        <w:t>”</w:t>
      </w:r>
      <w:r w:rsidRPr="00F632D4">
        <w:rPr>
          <w:bCs/>
          <w:sz w:val="24"/>
          <w:szCs w:val="24"/>
        </w:rPr>
        <w:t xml:space="preserve"> </w:t>
      </w:r>
      <w:r>
        <w:rPr>
          <w:bCs/>
          <w:sz w:val="24"/>
          <w:szCs w:val="24"/>
        </w:rPr>
        <w:t>to move to the next text block</w:t>
      </w:r>
      <w:r w:rsidRPr="00F632D4">
        <w:rPr>
          <w:bCs/>
          <w:sz w:val="24"/>
          <w:szCs w:val="24"/>
        </w:rPr>
        <w:t xml:space="preserve">, or click in each </w:t>
      </w:r>
      <w:r>
        <w:rPr>
          <w:bCs/>
          <w:sz w:val="24"/>
          <w:szCs w:val="24"/>
        </w:rPr>
        <w:t>text</w:t>
      </w:r>
      <w:r w:rsidRPr="00F632D4">
        <w:rPr>
          <w:bCs/>
          <w:sz w:val="24"/>
          <w:szCs w:val="24"/>
        </w:rPr>
        <w:t xml:space="preserve"> block to enter the next name. </w:t>
      </w:r>
      <w:r>
        <w:rPr>
          <w:bCs/>
          <w:sz w:val="24"/>
          <w:szCs w:val="24"/>
        </w:rPr>
        <w:t>Next</w:t>
      </w:r>
      <w:r w:rsidR="006F485E">
        <w:rPr>
          <w:bCs/>
          <w:sz w:val="24"/>
          <w:szCs w:val="24"/>
        </w:rPr>
        <w:t>, if requested by your instructor,</w:t>
      </w:r>
      <w:r>
        <w:rPr>
          <w:bCs/>
          <w:sz w:val="24"/>
          <w:szCs w:val="24"/>
        </w:rPr>
        <w:t xml:space="preserve"> e</w:t>
      </w:r>
      <w:r w:rsidRPr="00F632D4">
        <w:rPr>
          <w:bCs/>
          <w:sz w:val="24"/>
          <w:szCs w:val="24"/>
        </w:rPr>
        <w:t xml:space="preserve">nter the Laboratory table number or letter if it is not already filled in for you. </w:t>
      </w:r>
      <w:r>
        <w:rPr>
          <w:bCs/>
          <w:sz w:val="24"/>
          <w:szCs w:val="24"/>
        </w:rPr>
        <w:t>Click in</w:t>
      </w:r>
      <w:r w:rsidRPr="00F632D4">
        <w:rPr>
          <w:bCs/>
          <w:sz w:val="24"/>
          <w:szCs w:val="24"/>
        </w:rPr>
        <w:t xml:space="preserve"> </w:t>
      </w:r>
      <w:r w:rsidR="006F485E">
        <w:rPr>
          <w:bCs/>
          <w:sz w:val="24"/>
          <w:szCs w:val="24"/>
        </w:rPr>
        <w:t xml:space="preserve">the </w:t>
      </w:r>
      <w:r w:rsidRPr="00F632D4">
        <w:rPr>
          <w:bCs/>
          <w:sz w:val="24"/>
          <w:szCs w:val="24"/>
        </w:rPr>
        <w:t>approp</w:t>
      </w:r>
      <w:r>
        <w:rPr>
          <w:bCs/>
          <w:sz w:val="24"/>
          <w:szCs w:val="24"/>
        </w:rPr>
        <w:t>riate field to correct any errors</w:t>
      </w:r>
      <w:r w:rsidRPr="00F632D4">
        <w:rPr>
          <w:bCs/>
          <w:sz w:val="24"/>
          <w:szCs w:val="24"/>
        </w:rPr>
        <w:t xml:space="preserve">. </w:t>
      </w:r>
    </w:p>
    <w:p w14:paraId="68F4CF3A" w14:textId="77777777" w:rsidR="0004250D" w:rsidRDefault="0004250D" w:rsidP="007B2DEF">
      <w:pPr>
        <w:pStyle w:val="text"/>
        <w:rPr>
          <w:bCs/>
          <w:sz w:val="24"/>
          <w:szCs w:val="24"/>
        </w:rPr>
      </w:pPr>
    </w:p>
    <w:p w14:paraId="12BECF13" w14:textId="77777777" w:rsidR="00E04F6C" w:rsidRPr="00F632D4" w:rsidRDefault="00E04F6C" w:rsidP="007B2DEF">
      <w:pPr>
        <w:pStyle w:val="text"/>
        <w:rPr>
          <w:bCs/>
          <w:sz w:val="24"/>
          <w:szCs w:val="24"/>
        </w:rPr>
      </w:pPr>
      <w:r w:rsidRPr="00F632D4">
        <w:rPr>
          <w:bCs/>
          <w:sz w:val="24"/>
          <w:szCs w:val="24"/>
        </w:rPr>
        <w:t xml:space="preserve">When all the information has been entered to your satisfaction, click OK to continue, and click </w:t>
      </w:r>
      <w:r>
        <w:rPr>
          <w:bCs/>
          <w:sz w:val="24"/>
          <w:szCs w:val="24"/>
        </w:rPr>
        <w:t>“</w:t>
      </w:r>
      <w:r w:rsidRPr="00F632D4">
        <w:rPr>
          <w:bCs/>
          <w:sz w:val="24"/>
          <w:szCs w:val="24"/>
        </w:rPr>
        <w:t>yes</w:t>
      </w:r>
      <w:r>
        <w:rPr>
          <w:bCs/>
          <w:sz w:val="24"/>
          <w:szCs w:val="24"/>
        </w:rPr>
        <w:t>”</w:t>
      </w:r>
      <w:r w:rsidRPr="00F632D4">
        <w:rPr>
          <w:bCs/>
          <w:sz w:val="24"/>
          <w:szCs w:val="24"/>
        </w:rPr>
        <w:t xml:space="preserve"> when asked if you are finished logging in. The opening screen of the </w:t>
      </w:r>
      <w:r w:rsidRPr="007C69C3">
        <w:rPr>
          <w:bCs/>
          <w:i/>
          <w:iCs/>
          <w:sz w:val="24"/>
          <w:szCs w:val="24"/>
        </w:rPr>
        <w:t>Dying Stars and the Birth of Elements</w:t>
      </w:r>
      <w:r w:rsidRPr="00F632D4">
        <w:rPr>
          <w:bCs/>
          <w:i/>
          <w:iCs/>
          <w:sz w:val="24"/>
          <w:szCs w:val="24"/>
        </w:rPr>
        <w:t xml:space="preserve"> </w:t>
      </w:r>
      <w:r w:rsidRPr="00F632D4">
        <w:rPr>
          <w:bCs/>
          <w:sz w:val="24"/>
          <w:szCs w:val="24"/>
        </w:rPr>
        <w:t xml:space="preserve">lab will then appear. </w:t>
      </w:r>
    </w:p>
    <w:p w14:paraId="3D1AB616" w14:textId="77777777" w:rsidR="00E04F6C" w:rsidRPr="00F632D4" w:rsidRDefault="00E04F6C" w:rsidP="007B2DEF">
      <w:pPr>
        <w:pStyle w:val="text"/>
        <w:rPr>
          <w:bCs/>
          <w:sz w:val="24"/>
          <w:szCs w:val="24"/>
        </w:rPr>
      </w:pPr>
    </w:p>
    <w:p w14:paraId="44C84DF2" w14:textId="77777777" w:rsidR="005E2BF9" w:rsidRDefault="00E04F6C" w:rsidP="007B2DEF">
      <w:pPr>
        <w:pStyle w:val="text"/>
        <w:rPr>
          <w:b/>
          <w:bCs/>
          <w:sz w:val="24"/>
          <w:szCs w:val="24"/>
        </w:rPr>
      </w:pPr>
      <w:r w:rsidRPr="00F632D4">
        <w:rPr>
          <w:b/>
          <w:bCs/>
          <w:sz w:val="24"/>
          <w:szCs w:val="24"/>
        </w:rPr>
        <w:t>Accessing the HELP Files</w:t>
      </w:r>
      <w:r w:rsidR="004971E7">
        <w:rPr>
          <w:b/>
          <w:bCs/>
          <w:sz w:val="24"/>
          <w:szCs w:val="24"/>
        </w:rPr>
        <w:t xml:space="preserve">        </w:t>
      </w:r>
    </w:p>
    <w:p w14:paraId="53632297" w14:textId="77777777" w:rsidR="001F3144" w:rsidRPr="00F632D4" w:rsidRDefault="001F3144" w:rsidP="007B2DEF">
      <w:pPr>
        <w:pStyle w:val="text"/>
        <w:rPr>
          <w:b/>
          <w:bCs/>
          <w:sz w:val="24"/>
          <w:szCs w:val="24"/>
        </w:rPr>
      </w:pPr>
    </w:p>
    <w:p w14:paraId="1D32E75B" w14:textId="77777777" w:rsidR="00E04F6C" w:rsidRPr="001F3144" w:rsidRDefault="00E04F6C" w:rsidP="007B2DEF">
      <w:pPr>
        <w:pStyle w:val="text"/>
        <w:rPr>
          <w:bCs/>
          <w:color w:val="0000FF"/>
          <w:sz w:val="24"/>
          <w:szCs w:val="24"/>
        </w:rPr>
      </w:pPr>
      <w:r w:rsidRPr="00F632D4">
        <w:rPr>
          <w:bCs/>
          <w:sz w:val="24"/>
          <w:szCs w:val="24"/>
        </w:rPr>
        <w:t xml:space="preserve">You may, at any time, select </w:t>
      </w:r>
      <w:r w:rsidRPr="00F632D4">
        <w:rPr>
          <w:b/>
          <w:bCs/>
          <w:sz w:val="24"/>
          <w:szCs w:val="24"/>
        </w:rPr>
        <w:t xml:space="preserve">Help </w:t>
      </w:r>
      <w:r w:rsidRPr="00F632D4">
        <w:rPr>
          <w:bCs/>
          <w:sz w:val="24"/>
          <w:szCs w:val="24"/>
        </w:rPr>
        <w:t xml:space="preserve">from the menu to receive on-line help. Click </w:t>
      </w:r>
      <w:r w:rsidRPr="00F632D4">
        <w:rPr>
          <w:b/>
          <w:bCs/>
          <w:sz w:val="24"/>
          <w:szCs w:val="24"/>
        </w:rPr>
        <w:t xml:space="preserve">Help </w:t>
      </w:r>
      <w:r w:rsidRPr="00F632D4">
        <w:rPr>
          <w:bCs/>
          <w:sz w:val="24"/>
          <w:szCs w:val="24"/>
        </w:rPr>
        <w:t xml:space="preserve">located on the right hand side of the menu bar. Within </w:t>
      </w:r>
      <w:r w:rsidRPr="00F632D4">
        <w:rPr>
          <w:b/>
          <w:bCs/>
          <w:sz w:val="24"/>
          <w:szCs w:val="24"/>
        </w:rPr>
        <w:t>Help…Topics</w:t>
      </w:r>
      <w:r w:rsidRPr="00F632D4">
        <w:rPr>
          <w:bCs/>
          <w:sz w:val="24"/>
          <w:szCs w:val="24"/>
        </w:rPr>
        <w:t xml:space="preserve">, there are </w:t>
      </w:r>
      <w:r w:rsidR="001F3144">
        <w:rPr>
          <w:b/>
          <w:bCs/>
          <w:sz w:val="24"/>
          <w:szCs w:val="24"/>
        </w:rPr>
        <w:t xml:space="preserve">several </w:t>
      </w:r>
      <w:r w:rsidRPr="00F632D4">
        <w:rPr>
          <w:bCs/>
          <w:sz w:val="24"/>
          <w:szCs w:val="24"/>
        </w:rPr>
        <w:t>options that you can select</w:t>
      </w:r>
      <w:r w:rsidR="001F3144">
        <w:rPr>
          <w:bCs/>
          <w:sz w:val="24"/>
          <w:szCs w:val="24"/>
        </w:rPr>
        <w:t xml:space="preserve">, covering all the aspects of the </w:t>
      </w:r>
      <w:r w:rsidR="002D1417">
        <w:rPr>
          <w:bCs/>
          <w:sz w:val="24"/>
          <w:szCs w:val="24"/>
        </w:rPr>
        <w:t>software. For</w:t>
      </w:r>
      <w:r w:rsidR="001F3144">
        <w:rPr>
          <w:bCs/>
          <w:sz w:val="24"/>
          <w:szCs w:val="24"/>
        </w:rPr>
        <w:t xml:space="preserve"> </w:t>
      </w:r>
      <w:r w:rsidR="002D1417">
        <w:rPr>
          <w:bCs/>
          <w:sz w:val="24"/>
          <w:szCs w:val="24"/>
        </w:rPr>
        <w:t>example</w:t>
      </w:r>
      <w:r w:rsidR="001F3144">
        <w:rPr>
          <w:bCs/>
          <w:sz w:val="24"/>
          <w:szCs w:val="24"/>
        </w:rPr>
        <w:t xml:space="preserve">, </w:t>
      </w:r>
      <w:r w:rsidRPr="00F632D4">
        <w:rPr>
          <w:b/>
          <w:bCs/>
          <w:sz w:val="24"/>
          <w:szCs w:val="24"/>
        </w:rPr>
        <w:t>Log</w:t>
      </w:r>
      <w:r w:rsidR="001F3144">
        <w:rPr>
          <w:b/>
          <w:bCs/>
          <w:sz w:val="24"/>
          <w:szCs w:val="24"/>
        </w:rPr>
        <w:t xml:space="preserve"> </w:t>
      </w:r>
      <w:r w:rsidRPr="00F632D4">
        <w:rPr>
          <w:b/>
          <w:bCs/>
          <w:sz w:val="24"/>
          <w:szCs w:val="24"/>
        </w:rPr>
        <w:t xml:space="preserve">In </w:t>
      </w:r>
      <w:r w:rsidRPr="00F632D4">
        <w:rPr>
          <w:bCs/>
          <w:sz w:val="24"/>
          <w:szCs w:val="24"/>
        </w:rPr>
        <w:t>informs you of the initial steps required to begin the program</w:t>
      </w:r>
      <w:r w:rsidR="001F3144">
        <w:rPr>
          <w:bCs/>
          <w:sz w:val="24"/>
          <w:szCs w:val="24"/>
        </w:rPr>
        <w:t xml:space="preserve">; </w:t>
      </w:r>
      <w:r w:rsidRPr="00F632D4">
        <w:rPr>
          <w:bCs/>
          <w:sz w:val="24"/>
          <w:szCs w:val="24"/>
        </w:rPr>
        <w:t xml:space="preserve"> </w:t>
      </w:r>
      <w:r w:rsidR="001F3144">
        <w:rPr>
          <w:b/>
          <w:bCs/>
          <w:sz w:val="24"/>
          <w:szCs w:val="24"/>
        </w:rPr>
        <w:t xml:space="preserve">Slew Buttons </w:t>
      </w:r>
      <w:r w:rsidR="001F3144">
        <w:rPr>
          <w:bCs/>
          <w:sz w:val="24"/>
          <w:szCs w:val="24"/>
        </w:rPr>
        <w:t>describes how to use the slew buttons to moves the observatory, etc. The topics are different for each window, and specific to the task of that window.</w:t>
      </w:r>
    </w:p>
    <w:p w14:paraId="44E24222" w14:textId="77777777" w:rsidR="00E04F6C" w:rsidRDefault="00E04F6C" w:rsidP="007B2DEF"/>
    <w:p w14:paraId="370FF568" w14:textId="77777777" w:rsidR="00E04F6C" w:rsidRDefault="00830A87" w:rsidP="007B2DEF">
      <w:pPr>
        <w:pStyle w:val="text"/>
        <w:rPr>
          <w:b/>
          <w:bCs/>
          <w:sz w:val="24"/>
          <w:szCs w:val="24"/>
        </w:rPr>
      </w:pPr>
      <w:r>
        <w:rPr>
          <w:noProof/>
        </w:rPr>
        <w:pict w14:anchorId="7C6B0D9C">
          <v:shape id="_x0000_s1088" type="#_x0000_t75" style="position:absolute;margin-left:202.5pt;margin-top:4.55pt;width:238.5pt;height:183pt;z-index:251655168">
            <v:imagedata r:id="rId24" o:title=""/>
            <w10:wrap type="square"/>
          </v:shape>
        </w:pict>
      </w:r>
      <w:r w:rsidR="00E04F6C">
        <w:rPr>
          <w:b/>
          <w:bCs/>
          <w:sz w:val="24"/>
          <w:szCs w:val="24"/>
        </w:rPr>
        <w:t>The CLEA X-Ray Telescope</w:t>
      </w:r>
      <w:r w:rsidR="00192D82">
        <w:rPr>
          <w:b/>
          <w:bCs/>
          <w:sz w:val="24"/>
          <w:szCs w:val="24"/>
        </w:rPr>
        <w:t xml:space="preserve"> Window</w:t>
      </w:r>
    </w:p>
    <w:p w14:paraId="7A467590" w14:textId="77777777" w:rsidR="00562EEC" w:rsidRDefault="00562EEC" w:rsidP="00562EEC">
      <w:pPr>
        <w:pStyle w:val="text"/>
        <w:rPr>
          <w:bCs/>
          <w:sz w:val="24"/>
          <w:szCs w:val="24"/>
        </w:rPr>
      </w:pPr>
    </w:p>
    <w:p w14:paraId="7C190CE5" w14:textId="77777777" w:rsidR="00F9168F" w:rsidRDefault="0004250D" w:rsidP="00562EEC">
      <w:pPr>
        <w:pStyle w:val="text"/>
        <w:rPr>
          <w:bCs/>
          <w:sz w:val="24"/>
          <w:szCs w:val="24"/>
        </w:rPr>
      </w:pPr>
      <w:r>
        <w:rPr>
          <w:bCs/>
          <w:sz w:val="24"/>
          <w:szCs w:val="24"/>
        </w:rPr>
        <w:t xml:space="preserve">Once you have logged in, go to </w:t>
      </w:r>
      <w:r w:rsidRPr="0004250D">
        <w:rPr>
          <w:b/>
          <w:bCs/>
          <w:sz w:val="24"/>
          <w:szCs w:val="24"/>
        </w:rPr>
        <w:t>FILE</w:t>
      </w:r>
      <w:r w:rsidRPr="0004250D">
        <w:rPr>
          <w:b/>
          <w:bCs/>
          <w:sz w:val="24"/>
          <w:szCs w:val="24"/>
        </w:rPr>
        <w:sym w:font="Wingdings" w:char="F0E0"/>
      </w:r>
      <w:r w:rsidRPr="0004250D">
        <w:rPr>
          <w:b/>
          <w:bCs/>
          <w:sz w:val="24"/>
          <w:szCs w:val="24"/>
        </w:rPr>
        <w:t xml:space="preserve"> Run Exercise…</w:t>
      </w:r>
      <w:r>
        <w:rPr>
          <w:b/>
          <w:bCs/>
          <w:sz w:val="24"/>
          <w:szCs w:val="24"/>
        </w:rPr>
        <w:t xml:space="preserve"> </w:t>
      </w:r>
      <w:r w:rsidRPr="0004250D">
        <w:rPr>
          <w:bCs/>
          <w:sz w:val="24"/>
          <w:szCs w:val="24"/>
        </w:rPr>
        <w:t>to begin the exercise.</w:t>
      </w:r>
      <w:r w:rsidR="004971E7">
        <w:rPr>
          <w:bCs/>
          <w:sz w:val="24"/>
          <w:szCs w:val="24"/>
        </w:rPr>
        <w:t xml:space="preserve"> </w:t>
      </w:r>
      <w:r w:rsidR="00F9168F">
        <w:rPr>
          <w:bCs/>
          <w:sz w:val="24"/>
          <w:szCs w:val="24"/>
        </w:rPr>
        <w:t xml:space="preserve">If a window pops up asking you for your time zone, enter it (for example, Eastern Standard Time is -5). </w:t>
      </w:r>
    </w:p>
    <w:p w14:paraId="6810A97F" w14:textId="77777777" w:rsidR="00F9168F" w:rsidRDefault="00F9168F" w:rsidP="00562EEC">
      <w:pPr>
        <w:pStyle w:val="text"/>
        <w:rPr>
          <w:bCs/>
          <w:sz w:val="24"/>
          <w:szCs w:val="24"/>
        </w:rPr>
      </w:pPr>
    </w:p>
    <w:p w14:paraId="62435429" w14:textId="77777777" w:rsidR="00E04F6C" w:rsidRDefault="00E04F6C" w:rsidP="00562EEC">
      <w:pPr>
        <w:pStyle w:val="text"/>
        <w:rPr>
          <w:bCs/>
          <w:sz w:val="24"/>
          <w:szCs w:val="24"/>
        </w:rPr>
      </w:pPr>
      <w:r>
        <w:rPr>
          <w:bCs/>
          <w:sz w:val="24"/>
          <w:szCs w:val="24"/>
        </w:rPr>
        <w:t>When you</w:t>
      </w:r>
      <w:r w:rsidR="0004250D">
        <w:rPr>
          <w:bCs/>
          <w:sz w:val="24"/>
          <w:szCs w:val="24"/>
        </w:rPr>
        <w:t xml:space="preserve"> first run the program, </w:t>
      </w:r>
      <w:r>
        <w:rPr>
          <w:bCs/>
          <w:sz w:val="24"/>
          <w:szCs w:val="24"/>
        </w:rPr>
        <w:t xml:space="preserve">a control panel </w:t>
      </w:r>
      <w:r w:rsidR="0004250D">
        <w:rPr>
          <w:bCs/>
          <w:sz w:val="24"/>
          <w:szCs w:val="24"/>
        </w:rPr>
        <w:t>open</w:t>
      </w:r>
      <w:r w:rsidR="001F3144">
        <w:rPr>
          <w:bCs/>
          <w:sz w:val="24"/>
          <w:szCs w:val="24"/>
        </w:rPr>
        <w:t>s</w:t>
      </w:r>
      <w:r w:rsidR="0004250D">
        <w:rPr>
          <w:bCs/>
          <w:sz w:val="24"/>
          <w:szCs w:val="24"/>
        </w:rPr>
        <w:t xml:space="preserve"> </w:t>
      </w:r>
      <w:r>
        <w:rPr>
          <w:bCs/>
          <w:sz w:val="24"/>
          <w:szCs w:val="24"/>
        </w:rPr>
        <w:t xml:space="preserve">which enables you to </w:t>
      </w:r>
      <w:r w:rsidR="0004250D">
        <w:rPr>
          <w:bCs/>
          <w:sz w:val="24"/>
          <w:szCs w:val="24"/>
        </w:rPr>
        <w:t xml:space="preserve">virtually </w:t>
      </w:r>
      <w:r>
        <w:rPr>
          <w:bCs/>
          <w:sz w:val="24"/>
          <w:szCs w:val="24"/>
        </w:rPr>
        <w:t>point and operate</w:t>
      </w:r>
      <w:r w:rsidR="0004250D">
        <w:rPr>
          <w:bCs/>
          <w:sz w:val="24"/>
          <w:szCs w:val="24"/>
        </w:rPr>
        <w:t xml:space="preserve"> a simulation of the</w:t>
      </w:r>
      <w:r>
        <w:rPr>
          <w:bCs/>
          <w:sz w:val="24"/>
          <w:szCs w:val="24"/>
        </w:rPr>
        <w:t xml:space="preserve"> orbiting </w:t>
      </w:r>
      <w:r w:rsidR="0004250D">
        <w:rPr>
          <w:bCs/>
          <w:sz w:val="24"/>
          <w:szCs w:val="24"/>
        </w:rPr>
        <w:t xml:space="preserve">XMM-Newton </w:t>
      </w:r>
      <w:r>
        <w:rPr>
          <w:bCs/>
          <w:sz w:val="24"/>
          <w:szCs w:val="24"/>
        </w:rPr>
        <w:t xml:space="preserve">X-ray telescope.   </w:t>
      </w:r>
    </w:p>
    <w:p w14:paraId="4C009FBB" w14:textId="77777777" w:rsidR="00E04F6C" w:rsidRDefault="00E04F6C" w:rsidP="007B2DEF">
      <w:pPr>
        <w:pStyle w:val="text"/>
        <w:ind w:firstLine="720"/>
        <w:rPr>
          <w:bCs/>
          <w:sz w:val="24"/>
          <w:szCs w:val="24"/>
        </w:rPr>
      </w:pPr>
    </w:p>
    <w:p w14:paraId="4EFCA5EB" w14:textId="77777777" w:rsidR="0019728F" w:rsidRDefault="0019728F" w:rsidP="0019728F">
      <w:pPr>
        <w:pStyle w:val="text"/>
        <w:rPr>
          <w:b/>
          <w:bCs/>
          <w:sz w:val="24"/>
          <w:szCs w:val="24"/>
        </w:rPr>
      </w:pPr>
      <w:r w:rsidRPr="0019728F">
        <w:rPr>
          <w:b/>
          <w:bCs/>
          <w:sz w:val="24"/>
          <w:szCs w:val="24"/>
        </w:rPr>
        <w:t>Window Features</w:t>
      </w:r>
    </w:p>
    <w:p w14:paraId="4D76122B" w14:textId="77777777" w:rsidR="00562EEC" w:rsidRDefault="00562EEC" w:rsidP="00562EEC">
      <w:pPr>
        <w:pStyle w:val="text"/>
        <w:rPr>
          <w:b/>
          <w:bCs/>
          <w:sz w:val="24"/>
          <w:szCs w:val="24"/>
        </w:rPr>
      </w:pPr>
    </w:p>
    <w:p w14:paraId="45A3E7BE" w14:textId="77777777" w:rsidR="00192D82" w:rsidRDefault="00E04F6C" w:rsidP="00562EEC">
      <w:pPr>
        <w:pStyle w:val="text"/>
        <w:rPr>
          <w:bCs/>
          <w:sz w:val="24"/>
          <w:szCs w:val="24"/>
        </w:rPr>
      </w:pPr>
      <w:r>
        <w:rPr>
          <w:bCs/>
          <w:sz w:val="24"/>
          <w:szCs w:val="24"/>
        </w:rPr>
        <w:t xml:space="preserve">The large numerical displays in the upper left corner give time information.   Buttons at the lower left allow </w:t>
      </w:r>
      <w:r w:rsidR="005C33AD">
        <w:rPr>
          <w:bCs/>
          <w:sz w:val="24"/>
          <w:szCs w:val="24"/>
        </w:rPr>
        <w:t>you</w:t>
      </w:r>
      <w:r>
        <w:rPr>
          <w:bCs/>
          <w:sz w:val="24"/>
          <w:szCs w:val="24"/>
        </w:rPr>
        <w:t xml:space="preserve"> to move the telescope and to change the rate of motion</w:t>
      </w:r>
      <w:r w:rsidR="005C33AD">
        <w:rPr>
          <w:bCs/>
          <w:sz w:val="24"/>
          <w:szCs w:val="24"/>
        </w:rPr>
        <w:t xml:space="preserve"> (called </w:t>
      </w:r>
      <w:r w:rsidR="005C33AD">
        <w:rPr>
          <w:bCs/>
          <w:sz w:val="24"/>
          <w:szCs w:val="24"/>
        </w:rPr>
        <w:lastRenderedPageBreak/>
        <w:t>the “slew rate”)</w:t>
      </w:r>
      <w:r>
        <w:rPr>
          <w:bCs/>
          <w:sz w:val="24"/>
          <w:szCs w:val="24"/>
        </w:rPr>
        <w:t>. Large numerical displays at the bottom</w:t>
      </w:r>
      <w:r w:rsidR="005C33AD">
        <w:rPr>
          <w:bCs/>
          <w:sz w:val="24"/>
          <w:szCs w:val="24"/>
        </w:rPr>
        <w:t xml:space="preserve"> right</w:t>
      </w:r>
      <w:r>
        <w:rPr>
          <w:bCs/>
          <w:sz w:val="24"/>
          <w:szCs w:val="24"/>
        </w:rPr>
        <w:t xml:space="preserve"> show the astronomical coordinates </w:t>
      </w:r>
      <w:r w:rsidR="005C33AD">
        <w:rPr>
          <w:bCs/>
          <w:sz w:val="24"/>
          <w:szCs w:val="24"/>
        </w:rPr>
        <w:t>at</w:t>
      </w:r>
      <w:r>
        <w:rPr>
          <w:bCs/>
          <w:sz w:val="24"/>
          <w:szCs w:val="24"/>
        </w:rPr>
        <w:t xml:space="preserve"> which the telescope is </w:t>
      </w:r>
      <w:r w:rsidR="005C33AD">
        <w:rPr>
          <w:bCs/>
          <w:sz w:val="24"/>
          <w:szCs w:val="24"/>
        </w:rPr>
        <w:t xml:space="preserve">currently </w:t>
      </w:r>
      <w:r>
        <w:rPr>
          <w:bCs/>
          <w:sz w:val="24"/>
          <w:szCs w:val="24"/>
        </w:rPr>
        <w:t>pointed. Controls along the right side allow one to change the view through the telescope monitor screen</w:t>
      </w:r>
      <w:r w:rsidR="005C33AD">
        <w:rPr>
          <w:bCs/>
          <w:sz w:val="24"/>
          <w:szCs w:val="24"/>
        </w:rPr>
        <w:t>,</w:t>
      </w:r>
      <w:r>
        <w:rPr>
          <w:bCs/>
          <w:sz w:val="24"/>
          <w:szCs w:val="24"/>
        </w:rPr>
        <w:t xml:space="preserve"> and to call up </w:t>
      </w:r>
      <w:r w:rsidR="00E32B14">
        <w:rPr>
          <w:bCs/>
          <w:sz w:val="24"/>
          <w:szCs w:val="24"/>
        </w:rPr>
        <w:t>the</w:t>
      </w:r>
      <w:r>
        <w:rPr>
          <w:bCs/>
          <w:sz w:val="24"/>
          <w:szCs w:val="24"/>
        </w:rPr>
        <w:t xml:space="preserve"> instrument that record</w:t>
      </w:r>
      <w:r w:rsidR="00E32B14">
        <w:rPr>
          <w:bCs/>
          <w:sz w:val="24"/>
          <w:szCs w:val="24"/>
        </w:rPr>
        <w:t>s</w:t>
      </w:r>
      <w:r>
        <w:rPr>
          <w:bCs/>
          <w:sz w:val="24"/>
          <w:szCs w:val="24"/>
        </w:rPr>
        <w:t xml:space="preserve"> X-rays collected by the telescope</w:t>
      </w:r>
      <w:r w:rsidR="00E32B14">
        <w:rPr>
          <w:bCs/>
          <w:sz w:val="24"/>
          <w:szCs w:val="24"/>
        </w:rPr>
        <w:t>, called an</w:t>
      </w:r>
      <w:r>
        <w:rPr>
          <w:bCs/>
          <w:sz w:val="24"/>
          <w:szCs w:val="24"/>
        </w:rPr>
        <w:t xml:space="preserve"> X-ray spectrometer</w:t>
      </w:r>
      <w:r w:rsidR="005C33AD">
        <w:rPr>
          <w:bCs/>
          <w:sz w:val="24"/>
          <w:szCs w:val="24"/>
        </w:rPr>
        <w:t>,</w:t>
      </w:r>
      <w:r>
        <w:rPr>
          <w:bCs/>
          <w:sz w:val="24"/>
          <w:szCs w:val="24"/>
        </w:rPr>
        <w:t xml:space="preserve"> The large square monitor screen viewing area in the center of the control panel allows you to see either the spacecraft or the are</w:t>
      </w:r>
      <w:r w:rsidR="005C33AD">
        <w:rPr>
          <w:bCs/>
          <w:sz w:val="24"/>
          <w:szCs w:val="24"/>
        </w:rPr>
        <w:t xml:space="preserve">a in the sky it is looking at. </w:t>
      </w:r>
      <w:r>
        <w:rPr>
          <w:bCs/>
          <w:sz w:val="24"/>
          <w:szCs w:val="24"/>
        </w:rPr>
        <w:t>Finally, along the top is a menu bar with drop-down menus that can point the telescope at selected objects (</w:t>
      </w:r>
      <w:r w:rsidR="005C33AD" w:rsidRPr="005C33AD">
        <w:rPr>
          <w:b/>
          <w:bCs/>
          <w:sz w:val="24"/>
          <w:szCs w:val="24"/>
        </w:rPr>
        <w:t>Slew</w:t>
      </w:r>
      <w:r>
        <w:rPr>
          <w:bCs/>
          <w:sz w:val="24"/>
          <w:szCs w:val="24"/>
        </w:rPr>
        <w:t>), call up screens that help you analyze your data (</w:t>
      </w:r>
      <w:r w:rsidR="005C33AD" w:rsidRPr="005C33AD">
        <w:rPr>
          <w:b/>
          <w:bCs/>
          <w:sz w:val="24"/>
          <w:szCs w:val="24"/>
        </w:rPr>
        <w:t>T</w:t>
      </w:r>
      <w:r w:rsidRPr="005C33AD">
        <w:rPr>
          <w:b/>
          <w:bCs/>
          <w:sz w:val="24"/>
          <w:szCs w:val="24"/>
        </w:rPr>
        <w:t>ools</w:t>
      </w:r>
      <w:r>
        <w:rPr>
          <w:bCs/>
          <w:sz w:val="24"/>
          <w:szCs w:val="24"/>
        </w:rPr>
        <w:t>), and access help files for the program (</w:t>
      </w:r>
      <w:r w:rsidR="005C33AD" w:rsidRPr="005C33AD">
        <w:rPr>
          <w:b/>
          <w:bCs/>
          <w:sz w:val="24"/>
          <w:szCs w:val="24"/>
        </w:rPr>
        <w:t>Help</w:t>
      </w:r>
      <w:r w:rsidRPr="005C33AD">
        <w:rPr>
          <w:bCs/>
          <w:sz w:val="24"/>
          <w:szCs w:val="24"/>
        </w:rPr>
        <w:t>)</w:t>
      </w:r>
      <w:r>
        <w:rPr>
          <w:bCs/>
          <w:sz w:val="24"/>
          <w:szCs w:val="24"/>
        </w:rPr>
        <w:t>.</w:t>
      </w:r>
    </w:p>
    <w:p w14:paraId="3BFE41FC" w14:textId="77777777" w:rsidR="0019728F" w:rsidRDefault="0019728F" w:rsidP="007B2DEF">
      <w:pPr>
        <w:pStyle w:val="text"/>
        <w:ind w:firstLine="720"/>
        <w:rPr>
          <w:bCs/>
          <w:sz w:val="24"/>
          <w:szCs w:val="24"/>
        </w:rPr>
      </w:pPr>
    </w:p>
    <w:p w14:paraId="243631D9" w14:textId="77777777" w:rsidR="0019728F" w:rsidRDefault="0019728F" w:rsidP="0019728F">
      <w:pPr>
        <w:pStyle w:val="text"/>
        <w:rPr>
          <w:b/>
          <w:bCs/>
          <w:sz w:val="24"/>
          <w:szCs w:val="24"/>
        </w:rPr>
      </w:pPr>
      <w:r w:rsidRPr="0019728F">
        <w:rPr>
          <w:b/>
          <w:bCs/>
          <w:sz w:val="24"/>
          <w:szCs w:val="24"/>
        </w:rPr>
        <w:t>Observing a Target</w:t>
      </w:r>
    </w:p>
    <w:p w14:paraId="4E230861" w14:textId="77777777" w:rsidR="00562EEC" w:rsidRDefault="00562EEC" w:rsidP="00562EEC">
      <w:pPr>
        <w:pStyle w:val="text"/>
        <w:rPr>
          <w:b/>
          <w:bCs/>
          <w:sz w:val="24"/>
          <w:szCs w:val="24"/>
        </w:rPr>
      </w:pPr>
    </w:p>
    <w:p w14:paraId="31055412" w14:textId="77777777" w:rsidR="00192D82" w:rsidRDefault="00830A87" w:rsidP="00562EEC">
      <w:pPr>
        <w:pStyle w:val="text"/>
        <w:rPr>
          <w:bCs/>
          <w:sz w:val="24"/>
          <w:szCs w:val="24"/>
        </w:rPr>
      </w:pPr>
      <w:r>
        <w:rPr>
          <w:bCs/>
          <w:noProof/>
        </w:rPr>
        <w:pict w14:anchorId="31F6215E">
          <v:shape id="_x0000_s1089" type="#_x0000_t75" style="position:absolute;margin-left:0;margin-top:2.85pt;width:239.25pt;height:183pt;z-index:251656192" o:allowoverlap="f">
            <v:imagedata r:id="rId25" o:title=""/>
            <w10:wrap type="square"/>
          </v:shape>
        </w:pict>
      </w:r>
      <w:r w:rsidR="00192D82">
        <w:rPr>
          <w:bCs/>
          <w:sz w:val="24"/>
          <w:szCs w:val="24"/>
        </w:rPr>
        <w:t xml:space="preserve">To start the observation, first point the telescope at the supernova remnant. Go to </w:t>
      </w:r>
      <w:r w:rsidR="00192D82" w:rsidRPr="005C33AD">
        <w:rPr>
          <w:b/>
          <w:bCs/>
          <w:sz w:val="24"/>
          <w:szCs w:val="24"/>
        </w:rPr>
        <w:t>Slew</w:t>
      </w:r>
      <w:r w:rsidR="00192D82">
        <w:rPr>
          <w:b/>
          <w:bCs/>
          <w:sz w:val="24"/>
          <w:szCs w:val="24"/>
        </w:rPr>
        <w:t xml:space="preserve"> </w:t>
      </w:r>
      <w:r w:rsidR="00192D82" w:rsidRPr="00192D82">
        <w:rPr>
          <w:b/>
          <w:bCs/>
          <w:sz w:val="24"/>
          <w:szCs w:val="24"/>
        </w:rPr>
        <w:sym w:font="Wingdings" w:char="F0E0"/>
      </w:r>
      <w:r w:rsidR="00192D82">
        <w:rPr>
          <w:b/>
          <w:bCs/>
          <w:sz w:val="24"/>
          <w:szCs w:val="24"/>
        </w:rPr>
        <w:t xml:space="preserve"> </w:t>
      </w:r>
      <w:r w:rsidR="00BA0677">
        <w:rPr>
          <w:b/>
          <w:bCs/>
          <w:sz w:val="24"/>
          <w:szCs w:val="24"/>
        </w:rPr>
        <w:t>Hotlists</w:t>
      </w:r>
      <w:r w:rsidR="00192D82">
        <w:rPr>
          <w:b/>
          <w:bCs/>
          <w:sz w:val="24"/>
          <w:szCs w:val="24"/>
        </w:rPr>
        <w:t xml:space="preserve"> </w:t>
      </w:r>
      <w:r w:rsidR="00192D82" w:rsidRPr="00192D82">
        <w:rPr>
          <w:b/>
          <w:bCs/>
          <w:sz w:val="24"/>
          <w:szCs w:val="24"/>
        </w:rPr>
        <w:sym w:font="Wingdings" w:char="F0E0"/>
      </w:r>
      <w:r w:rsidR="00192D82">
        <w:rPr>
          <w:b/>
          <w:bCs/>
          <w:sz w:val="24"/>
          <w:szCs w:val="24"/>
        </w:rPr>
        <w:t xml:space="preserve"> </w:t>
      </w:r>
      <w:r w:rsidR="00BA0677">
        <w:rPr>
          <w:b/>
          <w:bCs/>
          <w:sz w:val="24"/>
          <w:szCs w:val="24"/>
        </w:rPr>
        <w:t xml:space="preserve">Objects </w:t>
      </w:r>
      <w:r w:rsidR="00BA0677" w:rsidRPr="00BA0677">
        <w:rPr>
          <w:bCs/>
          <w:sz w:val="24"/>
          <w:szCs w:val="24"/>
        </w:rPr>
        <w:t xml:space="preserve">and an </w:t>
      </w:r>
      <w:r w:rsidR="00BA0677">
        <w:rPr>
          <w:bCs/>
          <w:sz w:val="24"/>
          <w:szCs w:val="24"/>
        </w:rPr>
        <w:t>“</w:t>
      </w:r>
      <w:r w:rsidR="00BA0677" w:rsidRPr="00BA0677">
        <w:rPr>
          <w:bCs/>
          <w:sz w:val="24"/>
          <w:szCs w:val="24"/>
        </w:rPr>
        <w:t>Observation List</w:t>
      </w:r>
      <w:r w:rsidR="00BA0677">
        <w:rPr>
          <w:bCs/>
          <w:sz w:val="24"/>
          <w:szCs w:val="24"/>
        </w:rPr>
        <w:t>” window</w:t>
      </w:r>
      <w:r w:rsidR="00192D82" w:rsidRPr="00BA0677">
        <w:rPr>
          <w:bCs/>
          <w:sz w:val="24"/>
          <w:szCs w:val="24"/>
        </w:rPr>
        <w:t xml:space="preserve"> </w:t>
      </w:r>
      <w:r w:rsidR="00BA0677" w:rsidRPr="00BA0677">
        <w:rPr>
          <w:bCs/>
          <w:sz w:val="24"/>
          <w:szCs w:val="24"/>
        </w:rPr>
        <w:t xml:space="preserve">will pop up with </w:t>
      </w:r>
      <w:r w:rsidR="00B57E20" w:rsidRPr="00BA0677">
        <w:rPr>
          <w:bCs/>
          <w:sz w:val="24"/>
          <w:szCs w:val="24"/>
        </w:rPr>
        <w:t xml:space="preserve">a </w:t>
      </w:r>
      <w:r w:rsidR="00B57E20">
        <w:rPr>
          <w:bCs/>
          <w:sz w:val="24"/>
          <w:szCs w:val="24"/>
        </w:rPr>
        <w:t>set o</w:t>
      </w:r>
      <w:r w:rsidR="00192D82">
        <w:rPr>
          <w:bCs/>
          <w:sz w:val="24"/>
          <w:szCs w:val="24"/>
        </w:rPr>
        <w:t xml:space="preserve">f coordinates. Double-click on them to move the telescope to the position of the supernova remnant. </w:t>
      </w:r>
    </w:p>
    <w:p w14:paraId="3477006B" w14:textId="77777777" w:rsidR="00562EEC" w:rsidRDefault="00562EEC" w:rsidP="00562EEC">
      <w:pPr>
        <w:pStyle w:val="text"/>
        <w:rPr>
          <w:bCs/>
          <w:sz w:val="24"/>
          <w:szCs w:val="24"/>
        </w:rPr>
      </w:pPr>
    </w:p>
    <w:p w14:paraId="5457E675" w14:textId="77777777" w:rsidR="00BA0677" w:rsidRDefault="00192D82" w:rsidP="00562EEC">
      <w:pPr>
        <w:pStyle w:val="text"/>
        <w:rPr>
          <w:bCs/>
          <w:sz w:val="24"/>
          <w:szCs w:val="24"/>
        </w:rPr>
      </w:pPr>
      <w:r>
        <w:rPr>
          <w:bCs/>
          <w:sz w:val="24"/>
          <w:szCs w:val="24"/>
        </w:rPr>
        <w:t xml:space="preserve">When it has finished slewing, it’s time to </w:t>
      </w:r>
      <w:r w:rsidR="0019728F">
        <w:rPr>
          <w:bCs/>
          <w:sz w:val="24"/>
          <w:szCs w:val="24"/>
        </w:rPr>
        <w:t xml:space="preserve">see where you’re pointed. </w:t>
      </w:r>
      <w:r>
        <w:rPr>
          <w:bCs/>
          <w:sz w:val="24"/>
          <w:szCs w:val="24"/>
        </w:rPr>
        <w:t xml:space="preserve">Under the </w:t>
      </w:r>
      <w:r w:rsidRPr="00192D82">
        <w:rPr>
          <w:b/>
          <w:bCs/>
          <w:sz w:val="24"/>
          <w:szCs w:val="24"/>
        </w:rPr>
        <w:t>View</w:t>
      </w:r>
      <w:r>
        <w:rPr>
          <w:bCs/>
          <w:sz w:val="24"/>
          <w:szCs w:val="24"/>
        </w:rPr>
        <w:t xml:space="preserve"> section of the window (on the right), change the field of view to </w:t>
      </w:r>
      <w:r w:rsidRPr="00192D82">
        <w:rPr>
          <w:b/>
          <w:bCs/>
          <w:sz w:val="24"/>
          <w:szCs w:val="24"/>
        </w:rPr>
        <w:t>Chart</w:t>
      </w:r>
      <w:r>
        <w:rPr>
          <w:bCs/>
          <w:sz w:val="24"/>
          <w:szCs w:val="24"/>
        </w:rPr>
        <w:t xml:space="preserve">. The cursor will show you where you are pointed (the center of the </w:t>
      </w:r>
      <w:r w:rsidR="0019728F">
        <w:rPr>
          <w:bCs/>
          <w:sz w:val="24"/>
          <w:szCs w:val="24"/>
        </w:rPr>
        <w:t>supernova remnant</w:t>
      </w:r>
      <w:r>
        <w:rPr>
          <w:bCs/>
          <w:sz w:val="24"/>
          <w:szCs w:val="24"/>
        </w:rPr>
        <w:t xml:space="preserve">). The actual targets are located in the box labeled “Field 1”. </w:t>
      </w:r>
      <w:r w:rsidR="00BA0677">
        <w:rPr>
          <w:bCs/>
          <w:sz w:val="24"/>
          <w:szCs w:val="24"/>
        </w:rPr>
        <w:t xml:space="preserve">To point XMM-Newton at the targets, you can slew it manually by using the </w:t>
      </w:r>
      <w:r w:rsidRPr="00765F8F">
        <w:rPr>
          <w:b/>
          <w:bCs/>
          <w:sz w:val="24"/>
          <w:szCs w:val="24"/>
        </w:rPr>
        <w:t>Slew Rate</w:t>
      </w:r>
      <w:r>
        <w:rPr>
          <w:bCs/>
          <w:sz w:val="24"/>
          <w:szCs w:val="24"/>
        </w:rPr>
        <w:t xml:space="preserve"> and direct</w:t>
      </w:r>
      <w:r w:rsidR="00BA0677">
        <w:rPr>
          <w:bCs/>
          <w:sz w:val="24"/>
          <w:szCs w:val="24"/>
        </w:rPr>
        <w:t xml:space="preserve">ion buttons (N, S, E, W), or go to </w:t>
      </w:r>
      <w:r w:rsidR="00BA0677" w:rsidRPr="005C33AD">
        <w:rPr>
          <w:b/>
          <w:bCs/>
          <w:sz w:val="24"/>
          <w:szCs w:val="24"/>
        </w:rPr>
        <w:t>Slew</w:t>
      </w:r>
      <w:r w:rsidR="00BA0677">
        <w:rPr>
          <w:b/>
          <w:bCs/>
          <w:sz w:val="24"/>
          <w:szCs w:val="24"/>
        </w:rPr>
        <w:t xml:space="preserve"> </w:t>
      </w:r>
      <w:r w:rsidR="00BA0677" w:rsidRPr="00192D82">
        <w:rPr>
          <w:b/>
          <w:bCs/>
          <w:sz w:val="24"/>
          <w:szCs w:val="24"/>
        </w:rPr>
        <w:sym w:font="Wingdings" w:char="F0E0"/>
      </w:r>
      <w:r w:rsidR="00BA0677">
        <w:rPr>
          <w:b/>
          <w:bCs/>
          <w:sz w:val="24"/>
          <w:szCs w:val="24"/>
        </w:rPr>
        <w:t xml:space="preserve"> Hotlists </w:t>
      </w:r>
      <w:r w:rsidR="00BA0677" w:rsidRPr="00192D82">
        <w:rPr>
          <w:b/>
          <w:bCs/>
          <w:sz w:val="24"/>
          <w:szCs w:val="24"/>
        </w:rPr>
        <w:sym w:font="Wingdings" w:char="F0E0"/>
      </w:r>
      <w:r w:rsidR="00BA0677">
        <w:rPr>
          <w:b/>
          <w:bCs/>
          <w:sz w:val="24"/>
          <w:szCs w:val="24"/>
        </w:rPr>
        <w:t xml:space="preserve"> Fields </w:t>
      </w:r>
      <w:r w:rsidR="00BA0677" w:rsidRPr="00BA0677">
        <w:rPr>
          <w:bCs/>
          <w:sz w:val="24"/>
          <w:szCs w:val="24"/>
        </w:rPr>
        <w:t>(note that the “Objects” setting is now greyed out since you</w:t>
      </w:r>
      <w:r w:rsidR="00765F8F">
        <w:rPr>
          <w:bCs/>
          <w:sz w:val="24"/>
          <w:szCs w:val="24"/>
        </w:rPr>
        <w:t>’</w:t>
      </w:r>
      <w:r w:rsidR="00BA0677" w:rsidRPr="00BA0677">
        <w:rPr>
          <w:bCs/>
          <w:sz w:val="24"/>
          <w:szCs w:val="24"/>
        </w:rPr>
        <w:t xml:space="preserve">re already at the supernova remnant location) </w:t>
      </w:r>
      <w:r w:rsidR="00BA0677">
        <w:rPr>
          <w:bCs/>
          <w:sz w:val="24"/>
          <w:szCs w:val="24"/>
        </w:rPr>
        <w:t>and again an “</w:t>
      </w:r>
      <w:r w:rsidR="00BA0677" w:rsidRPr="00BA0677">
        <w:rPr>
          <w:bCs/>
          <w:sz w:val="24"/>
          <w:szCs w:val="24"/>
        </w:rPr>
        <w:t>Observation List</w:t>
      </w:r>
      <w:r w:rsidR="00BA0677">
        <w:rPr>
          <w:bCs/>
          <w:sz w:val="24"/>
          <w:szCs w:val="24"/>
        </w:rPr>
        <w:t>” window</w:t>
      </w:r>
      <w:r w:rsidR="00BA0677" w:rsidRPr="00BA0677">
        <w:rPr>
          <w:bCs/>
          <w:sz w:val="24"/>
          <w:szCs w:val="24"/>
        </w:rPr>
        <w:t xml:space="preserve"> will pop up with </w:t>
      </w:r>
      <w:r w:rsidR="00765F8F">
        <w:rPr>
          <w:bCs/>
          <w:sz w:val="24"/>
          <w:szCs w:val="24"/>
        </w:rPr>
        <w:t>coordinates</w:t>
      </w:r>
      <w:r w:rsidR="00BA0677">
        <w:rPr>
          <w:bCs/>
          <w:sz w:val="24"/>
          <w:szCs w:val="24"/>
        </w:rPr>
        <w:t xml:space="preserve">, this time pointing to the center of Field 1. </w:t>
      </w:r>
      <w:r w:rsidR="00765F8F">
        <w:rPr>
          <w:bCs/>
          <w:sz w:val="24"/>
          <w:szCs w:val="24"/>
        </w:rPr>
        <w:t xml:space="preserve">Double click them </w:t>
      </w:r>
      <w:r w:rsidR="00BA0677">
        <w:rPr>
          <w:bCs/>
          <w:sz w:val="24"/>
          <w:szCs w:val="24"/>
        </w:rPr>
        <w:t>to slew the telescope.</w:t>
      </w:r>
    </w:p>
    <w:p w14:paraId="4B30EB53" w14:textId="77777777" w:rsidR="00BA0677" w:rsidRDefault="00830A87" w:rsidP="00562EEC">
      <w:pPr>
        <w:pStyle w:val="text"/>
        <w:rPr>
          <w:bCs/>
          <w:sz w:val="24"/>
          <w:szCs w:val="24"/>
        </w:rPr>
      </w:pPr>
      <w:r>
        <w:rPr>
          <w:bCs/>
          <w:noProof/>
        </w:rPr>
        <w:pict w14:anchorId="4A6AEB30">
          <v:shape id="_x0000_s1090" type="#_x0000_t75" style="position:absolute;margin-left:189pt;margin-top:4.85pt;width:239.25pt;height:183pt;z-index:251657216">
            <v:imagedata r:id="rId26" o:title=""/>
            <w10:wrap type="square"/>
          </v:shape>
        </w:pict>
      </w:r>
    </w:p>
    <w:p w14:paraId="2EC09A4F" w14:textId="77777777" w:rsidR="001F3144" w:rsidRDefault="00192D82" w:rsidP="007B2DEF">
      <w:pPr>
        <w:pStyle w:val="text"/>
        <w:rPr>
          <w:bCs/>
          <w:sz w:val="24"/>
          <w:szCs w:val="24"/>
        </w:rPr>
      </w:pPr>
      <w:r>
        <w:rPr>
          <w:bCs/>
          <w:sz w:val="24"/>
          <w:szCs w:val="24"/>
        </w:rPr>
        <w:t xml:space="preserve">Once the telescope is in the field, change your </w:t>
      </w:r>
      <w:r w:rsidRPr="00192D82">
        <w:rPr>
          <w:b/>
          <w:bCs/>
          <w:sz w:val="24"/>
          <w:szCs w:val="24"/>
        </w:rPr>
        <w:t>View</w:t>
      </w:r>
      <w:r>
        <w:rPr>
          <w:bCs/>
          <w:sz w:val="24"/>
          <w:szCs w:val="24"/>
        </w:rPr>
        <w:t xml:space="preserve"> to </w:t>
      </w:r>
      <w:r w:rsidRPr="00192D82">
        <w:rPr>
          <w:b/>
          <w:bCs/>
          <w:sz w:val="24"/>
          <w:szCs w:val="24"/>
        </w:rPr>
        <w:t>Field</w:t>
      </w:r>
      <w:r>
        <w:rPr>
          <w:bCs/>
          <w:sz w:val="24"/>
          <w:szCs w:val="24"/>
        </w:rPr>
        <w:t xml:space="preserve">. This will provide a “close-up” view of the field. </w:t>
      </w:r>
      <w:r w:rsidR="00DD4A88">
        <w:rPr>
          <w:bCs/>
          <w:sz w:val="24"/>
          <w:szCs w:val="24"/>
        </w:rPr>
        <w:t>Your targets are the four bright clumps of gas near the center of the screen</w:t>
      </w:r>
      <w:r w:rsidR="00CD1F00">
        <w:rPr>
          <w:bCs/>
          <w:sz w:val="24"/>
          <w:szCs w:val="24"/>
        </w:rPr>
        <w:t>, labeled “1” through “4”</w:t>
      </w:r>
      <w:r>
        <w:rPr>
          <w:bCs/>
          <w:sz w:val="24"/>
          <w:szCs w:val="24"/>
        </w:rPr>
        <w:t>.</w:t>
      </w:r>
      <w:r w:rsidR="00562EEC">
        <w:rPr>
          <w:bCs/>
          <w:sz w:val="24"/>
          <w:szCs w:val="24"/>
        </w:rPr>
        <w:t xml:space="preserve"> </w:t>
      </w:r>
      <w:r w:rsidR="00765F8F">
        <w:rPr>
          <w:bCs/>
          <w:sz w:val="24"/>
          <w:szCs w:val="24"/>
        </w:rPr>
        <w:t xml:space="preserve">As before, you can slew automatically by going to </w:t>
      </w:r>
      <w:r w:rsidR="00765F8F" w:rsidRPr="005C33AD">
        <w:rPr>
          <w:b/>
          <w:bCs/>
          <w:sz w:val="24"/>
          <w:szCs w:val="24"/>
        </w:rPr>
        <w:t>Slew</w:t>
      </w:r>
      <w:r w:rsidR="00765F8F">
        <w:rPr>
          <w:b/>
          <w:bCs/>
          <w:sz w:val="24"/>
          <w:szCs w:val="24"/>
        </w:rPr>
        <w:t xml:space="preserve"> </w:t>
      </w:r>
      <w:r w:rsidR="00765F8F" w:rsidRPr="00192D82">
        <w:rPr>
          <w:b/>
          <w:bCs/>
          <w:sz w:val="24"/>
          <w:szCs w:val="24"/>
        </w:rPr>
        <w:sym w:font="Wingdings" w:char="F0E0"/>
      </w:r>
      <w:r w:rsidR="00765F8F">
        <w:rPr>
          <w:b/>
          <w:bCs/>
          <w:sz w:val="24"/>
          <w:szCs w:val="24"/>
        </w:rPr>
        <w:t xml:space="preserve"> Hotlists </w:t>
      </w:r>
      <w:r w:rsidR="00765F8F" w:rsidRPr="00192D82">
        <w:rPr>
          <w:b/>
          <w:bCs/>
          <w:sz w:val="24"/>
          <w:szCs w:val="24"/>
        </w:rPr>
        <w:sym w:font="Wingdings" w:char="F0E0"/>
      </w:r>
      <w:r w:rsidR="00765F8F">
        <w:rPr>
          <w:b/>
          <w:bCs/>
          <w:sz w:val="24"/>
          <w:szCs w:val="24"/>
        </w:rPr>
        <w:t xml:space="preserve"> Targets </w:t>
      </w:r>
      <w:r w:rsidR="00765F8F">
        <w:rPr>
          <w:bCs/>
          <w:sz w:val="24"/>
          <w:szCs w:val="24"/>
        </w:rPr>
        <w:t xml:space="preserve">and choosing one of the four knots to observe. The telescope will slew to the chosen target. </w:t>
      </w:r>
      <w:r w:rsidR="000F7017">
        <w:rPr>
          <w:bCs/>
          <w:sz w:val="24"/>
          <w:szCs w:val="24"/>
        </w:rPr>
        <w:t>To move to a target</w:t>
      </w:r>
      <w:r w:rsidR="00AA4894">
        <w:rPr>
          <w:bCs/>
          <w:sz w:val="24"/>
          <w:szCs w:val="24"/>
        </w:rPr>
        <w:t xml:space="preserve"> manually</w:t>
      </w:r>
      <w:r w:rsidR="000F7017">
        <w:rPr>
          <w:bCs/>
          <w:sz w:val="24"/>
          <w:szCs w:val="24"/>
        </w:rPr>
        <w:t xml:space="preserve">, </w:t>
      </w:r>
      <w:r w:rsidR="00765F8F">
        <w:rPr>
          <w:bCs/>
          <w:sz w:val="24"/>
          <w:szCs w:val="24"/>
        </w:rPr>
        <w:t xml:space="preserve">go to </w:t>
      </w:r>
      <w:r w:rsidR="00765F8F" w:rsidRPr="005C33AD">
        <w:rPr>
          <w:b/>
          <w:bCs/>
          <w:sz w:val="24"/>
          <w:szCs w:val="24"/>
        </w:rPr>
        <w:t>Slew</w:t>
      </w:r>
      <w:r w:rsidR="00765F8F">
        <w:rPr>
          <w:b/>
          <w:bCs/>
          <w:sz w:val="24"/>
          <w:szCs w:val="24"/>
        </w:rPr>
        <w:t xml:space="preserve"> </w:t>
      </w:r>
      <w:r w:rsidR="00765F8F" w:rsidRPr="00192D82">
        <w:rPr>
          <w:b/>
          <w:bCs/>
          <w:sz w:val="24"/>
          <w:szCs w:val="24"/>
        </w:rPr>
        <w:sym w:font="Wingdings" w:char="F0E0"/>
      </w:r>
      <w:r w:rsidR="00765F8F">
        <w:rPr>
          <w:b/>
          <w:bCs/>
          <w:sz w:val="24"/>
          <w:szCs w:val="24"/>
        </w:rPr>
        <w:t xml:space="preserve"> Set </w:t>
      </w:r>
      <w:r w:rsidR="00765F8F">
        <w:rPr>
          <w:b/>
          <w:bCs/>
          <w:sz w:val="24"/>
          <w:szCs w:val="24"/>
        </w:rPr>
        <w:lastRenderedPageBreak/>
        <w:t xml:space="preserve">Coordinates </w:t>
      </w:r>
      <w:r w:rsidR="00765F8F" w:rsidRPr="00765F8F">
        <w:rPr>
          <w:bCs/>
          <w:sz w:val="24"/>
          <w:szCs w:val="24"/>
        </w:rPr>
        <w:t>and</w:t>
      </w:r>
      <w:r w:rsidR="00765F8F">
        <w:rPr>
          <w:b/>
          <w:bCs/>
          <w:sz w:val="24"/>
          <w:szCs w:val="24"/>
        </w:rPr>
        <w:t xml:space="preserve"> </w:t>
      </w:r>
      <w:r w:rsidR="000F7017">
        <w:rPr>
          <w:bCs/>
          <w:sz w:val="24"/>
          <w:szCs w:val="24"/>
        </w:rPr>
        <w:t xml:space="preserve">enter the coordinates of the particular knot (the coordinates are listed in the </w:t>
      </w:r>
      <w:r w:rsidR="000F7017" w:rsidRPr="000F7017">
        <w:rPr>
          <w:b/>
          <w:bCs/>
          <w:sz w:val="24"/>
          <w:szCs w:val="24"/>
        </w:rPr>
        <w:t>Students Guide</w:t>
      </w:r>
      <w:r w:rsidR="00AA4894">
        <w:rPr>
          <w:bCs/>
          <w:sz w:val="24"/>
          <w:szCs w:val="24"/>
        </w:rPr>
        <w:t>), and the telescope will</w:t>
      </w:r>
      <w:r w:rsidR="000F7017">
        <w:rPr>
          <w:bCs/>
          <w:sz w:val="24"/>
          <w:szCs w:val="24"/>
        </w:rPr>
        <w:t xml:space="preserve"> slew to the position</w:t>
      </w:r>
      <w:r w:rsidR="00AA4894">
        <w:rPr>
          <w:bCs/>
          <w:sz w:val="24"/>
          <w:szCs w:val="24"/>
        </w:rPr>
        <w:t xml:space="preserve"> you designated. You can</w:t>
      </w:r>
      <w:r w:rsidR="000F7017">
        <w:rPr>
          <w:bCs/>
          <w:sz w:val="24"/>
          <w:szCs w:val="24"/>
        </w:rPr>
        <w:t xml:space="preserve"> adjust the position</w:t>
      </w:r>
      <w:r w:rsidR="00562EEC">
        <w:rPr>
          <w:bCs/>
          <w:sz w:val="24"/>
          <w:szCs w:val="24"/>
        </w:rPr>
        <w:t xml:space="preserve"> using the NSEW buttons</w:t>
      </w:r>
      <w:r>
        <w:rPr>
          <w:bCs/>
          <w:sz w:val="24"/>
          <w:szCs w:val="24"/>
        </w:rPr>
        <w:t>.</w:t>
      </w:r>
      <w:r w:rsidR="00AC0E7B">
        <w:rPr>
          <w:bCs/>
          <w:sz w:val="24"/>
          <w:szCs w:val="24"/>
        </w:rPr>
        <w:t xml:space="preserve"> You may need to adjust the slew rate to center the knot in the window.</w:t>
      </w:r>
      <w:r w:rsidR="0019728F">
        <w:rPr>
          <w:bCs/>
          <w:sz w:val="24"/>
          <w:szCs w:val="24"/>
        </w:rPr>
        <w:t xml:space="preserve">  </w:t>
      </w:r>
      <w:r w:rsidR="00B55DF6">
        <w:rPr>
          <w:bCs/>
          <w:sz w:val="24"/>
          <w:szCs w:val="24"/>
        </w:rPr>
        <w:t>Make sure your target is centered in the crosshair.</w:t>
      </w:r>
      <w:r w:rsidR="00876470">
        <w:rPr>
          <w:bCs/>
          <w:sz w:val="24"/>
          <w:szCs w:val="24"/>
        </w:rPr>
        <w:t xml:space="preserve"> If it isn’t, then it will take longer to observe because not all the light from the target is getting into the telescope.</w:t>
      </w:r>
      <w:r w:rsidR="00AA4894">
        <w:rPr>
          <w:bCs/>
          <w:sz w:val="24"/>
          <w:szCs w:val="24"/>
        </w:rPr>
        <w:t xml:space="preserve"> </w:t>
      </w:r>
    </w:p>
    <w:p w14:paraId="2DEC834B" w14:textId="77777777" w:rsidR="00765F8F" w:rsidRDefault="00765F8F" w:rsidP="007B2DEF">
      <w:pPr>
        <w:pStyle w:val="text"/>
        <w:rPr>
          <w:b/>
          <w:bCs/>
          <w:sz w:val="24"/>
          <w:szCs w:val="24"/>
        </w:rPr>
      </w:pPr>
    </w:p>
    <w:p w14:paraId="6575AFBB" w14:textId="77777777" w:rsidR="00E04F6C" w:rsidRDefault="00E04F6C" w:rsidP="007B2DEF">
      <w:pPr>
        <w:pStyle w:val="text"/>
        <w:rPr>
          <w:b/>
          <w:bCs/>
          <w:sz w:val="24"/>
          <w:szCs w:val="24"/>
        </w:rPr>
      </w:pPr>
      <w:r>
        <w:rPr>
          <w:b/>
          <w:bCs/>
          <w:sz w:val="24"/>
          <w:szCs w:val="24"/>
        </w:rPr>
        <w:t>Accessing and Running the Spectrometer</w:t>
      </w:r>
    </w:p>
    <w:p w14:paraId="6EE390D1" w14:textId="77777777" w:rsidR="00E04F6C" w:rsidRDefault="00E04F6C" w:rsidP="007B2DEF">
      <w:pPr>
        <w:pStyle w:val="text"/>
        <w:rPr>
          <w:b/>
          <w:bCs/>
          <w:sz w:val="24"/>
          <w:szCs w:val="24"/>
        </w:rPr>
      </w:pPr>
    </w:p>
    <w:p w14:paraId="2B3793BE" w14:textId="77777777" w:rsidR="00E04F6C" w:rsidRDefault="00E04F6C" w:rsidP="00562EEC">
      <w:pPr>
        <w:pStyle w:val="text"/>
        <w:rPr>
          <w:bCs/>
          <w:sz w:val="24"/>
          <w:szCs w:val="24"/>
        </w:rPr>
      </w:pPr>
      <w:r>
        <w:rPr>
          <w:bCs/>
          <w:sz w:val="24"/>
          <w:szCs w:val="24"/>
        </w:rPr>
        <w:t xml:space="preserve">Only when the telescope is pointed in the region of interest can you access the spectrometer </w:t>
      </w:r>
      <w:r w:rsidR="00C90900">
        <w:rPr>
          <w:bCs/>
          <w:sz w:val="24"/>
          <w:szCs w:val="24"/>
        </w:rPr>
        <w:t>and take data.  Once the t</w:t>
      </w:r>
      <w:r w:rsidR="001A4BC4">
        <w:rPr>
          <w:bCs/>
          <w:sz w:val="24"/>
          <w:szCs w:val="24"/>
        </w:rPr>
        <w:t>a</w:t>
      </w:r>
      <w:r w:rsidR="00C90900">
        <w:rPr>
          <w:bCs/>
          <w:sz w:val="24"/>
          <w:szCs w:val="24"/>
        </w:rPr>
        <w:t>r</w:t>
      </w:r>
      <w:r w:rsidR="001A4BC4">
        <w:rPr>
          <w:bCs/>
          <w:sz w:val="24"/>
          <w:szCs w:val="24"/>
        </w:rPr>
        <w:t xml:space="preserve">get is centered in the crosshair in the </w:t>
      </w:r>
      <w:r w:rsidR="001A4BC4" w:rsidRPr="001A4BC4">
        <w:rPr>
          <w:b/>
          <w:bCs/>
          <w:sz w:val="24"/>
          <w:szCs w:val="24"/>
        </w:rPr>
        <w:t>Field</w:t>
      </w:r>
      <w:r w:rsidR="001A4BC4">
        <w:rPr>
          <w:bCs/>
          <w:sz w:val="24"/>
          <w:szCs w:val="24"/>
        </w:rPr>
        <w:t xml:space="preserve"> window, </w:t>
      </w:r>
      <w:r>
        <w:rPr>
          <w:bCs/>
          <w:sz w:val="24"/>
          <w:szCs w:val="24"/>
        </w:rPr>
        <w:t xml:space="preserve">click on the </w:t>
      </w:r>
      <w:r w:rsidRPr="001A4BC4">
        <w:rPr>
          <w:b/>
          <w:bCs/>
          <w:sz w:val="24"/>
          <w:szCs w:val="24"/>
        </w:rPr>
        <w:t>Spectrometer</w:t>
      </w:r>
      <w:r w:rsidRPr="00A94CE5">
        <w:rPr>
          <w:bCs/>
          <w:i/>
          <w:sz w:val="24"/>
          <w:szCs w:val="24"/>
        </w:rPr>
        <w:t xml:space="preserve"> </w:t>
      </w:r>
      <w:r>
        <w:rPr>
          <w:bCs/>
          <w:sz w:val="24"/>
          <w:szCs w:val="24"/>
        </w:rPr>
        <w:t xml:space="preserve">button to open the spectrometer window. </w:t>
      </w:r>
    </w:p>
    <w:p w14:paraId="0E2BB692" w14:textId="77777777" w:rsidR="00562EEC" w:rsidRDefault="00562EEC" w:rsidP="00562EEC">
      <w:pPr>
        <w:pStyle w:val="text"/>
        <w:rPr>
          <w:bCs/>
          <w:sz w:val="24"/>
          <w:szCs w:val="24"/>
        </w:rPr>
      </w:pPr>
    </w:p>
    <w:p w14:paraId="3E07AAA6" w14:textId="77777777" w:rsidR="00EB32C3" w:rsidRDefault="00830A87" w:rsidP="001A4BC4">
      <w:pPr>
        <w:pStyle w:val="text"/>
        <w:rPr>
          <w:bCs/>
          <w:sz w:val="24"/>
          <w:szCs w:val="24"/>
        </w:rPr>
      </w:pPr>
      <w:r>
        <w:rPr>
          <w:bCs/>
          <w:noProof/>
        </w:rPr>
        <w:pict w14:anchorId="02CD7AB1">
          <v:shape id="_x0000_s1091" type="#_x0000_t75" style="position:absolute;margin-left:0;margin-top:3.75pt;width:240pt;height:175.5pt;z-index:251658240">
            <v:imagedata r:id="rId27" o:title=""/>
            <w10:wrap type="square"/>
          </v:shape>
        </w:pict>
      </w:r>
      <w:r w:rsidR="0073236A">
        <w:rPr>
          <w:bCs/>
          <w:sz w:val="24"/>
          <w:szCs w:val="24"/>
        </w:rPr>
        <w:t>T</w:t>
      </w:r>
      <w:r w:rsidR="00E04F6C">
        <w:rPr>
          <w:bCs/>
          <w:sz w:val="24"/>
          <w:szCs w:val="24"/>
        </w:rPr>
        <w:t xml:space="preserve">o take a spectrum, simply click on the </w:t>
      </w:r>
      <w:r w:rsidR="001A4BC4" w:rsidRPr="001A4BC4">
        <w:rPr>
          <w:b/>
          <w:bCs/>
          <w:sz w:val="24"/>
          <w:szCs w:val="24"/>
        </w:rPr>
        <w:t>Go</w:t>
      </w:r>
      <w:r w:rsidR="001A4BC4">
        <w:rPr>
          <w:bCs/>
          <w:i/>
          <w:sz w:val="24"/>
          <w:szCs w:val="24"/>
        </w:rPr>
        <w:t xml:space="preserve"> </w:t>
      </w:r>
      <w:r w:rsidR="00F45B0C">
        <w:rPr>
          <w:bCs/>
          <w:sz w:val="24"/>
          <w:szCs w:val="24"/>
        </w:rPr>
        <w:t>button.</w:t>
      </w:r>
      <w:r w:rsidR="00E04F6C">
        <w:rPr>
          <w:bCs/>
          <w:sz w:val="24"/>
          <w:szCs w:val="24"/>
        </w:rPr>
        <w:t xml:space="preserve"> The spectrum can be seen building up, photon by phot</w:t>
      </w:r>
      <w:r w:rsidR="00F45B0C">
        <w:rPr>
          <w:bCs/>
          <w:sz w:val="24"/>
          <w:szCs w:val="24"/>
        </w:rPr>
        <w:t xml:space="preserve">on, as the exposure increases. </w:t>
      </w:r>
      <w:r w:rsidR="00E04F6C">
        <w:rPr>
          <w:bCs/>
          <w:sz w:val="24"/>
          <w:szCs w:val="24"/>
        </w:rPr>
        <w:t xml:space="preserve">To stop the exposure, simply click the </w:t>
      </w:r>
      <w:r w:rsidR="00E04F6C">
        <w:rPr>
          <w:bCs/>
          <w:i/>
          <w:sz w:val="24"/>
          <w:szCs w:val="24"/>
        </w:rPr>
        <w:t xml:space="preserve"> </w:t>
      </w:r>
      <w:r w:rsidR="001A4BC4" w:rsidRPr="001A4BC4">
        <w:rPr>
          <w:b/>
          <w:bCs/>
          <w:sz w:val="24"/>
          <w:szCs w:val="24"/>
        </w:rPr>
        <w:t>Stop</w:t>
      </w:r>
      <w:r w:rsidR="00E04F6C">
        <w:rPr>
          <w:bCs/>
          <w:i/>
          <w:sz w:val="24"/>
          <w:szCs w:val="24"/>
        </w:rPr>
        <w:t xml:space="preserve"> </w:t>
      </w:r>
      <w:r w:rsidR="00E04F6C">
        <w:rPr>
          <w:bCs/>
          <w:sz w:val="24"/>
          <w:szCs w:val="24"/>
        </w:rPr>
        <w:t>button. Exposure</w:t>
      </w:r>
      <w:r w:rsidR="00AC0E7B">
        <w:rPr>
          <w:bCs/>
          <w:sz w:val="24"/>
          <w:szCs w:val="24"/>
        </w:rPr>
        <w:t>s</w:t>
      </w:r>
      <w:r w:rsidR="00F45B0C">
        <w:rPr>
          <w:bCs/>
          <w:sz w:val="24"/>
          <w:szCs w:val="24"/>
        </w:rPr>
        <w:t xml:space="preserve"> can be continued </w:t>
      </w:r>
      <w:r w:rsidR="00E04F6C">
        <w:rPr>
          <w:bCs/>
          <w:sz w:val="24"/>
          <w:szCs w:val="24"/>
        </w:rPr>
        <w:t>by simply clicking</w:t>
      </w:r>
      <w:r w:rsidR="00E04F6C">
        <w:rPr>
          <w:bCs/>
          <w:i/>
          <w:sz w:val="24"/>
          <w:szCs w:val="24"/>
        </w:rPr>
        <w:t xml:space="preserve"> </w:t>
      </w:r>
      <w:r w:rsidR="001A4BC4" w:rsidRPr="001A4BC4">
        <w:rPr>
          <w:b/>
          <w:bCs/>
          <w:sz w:val="24"/>
          <w:szCs w:val="24"/>
        </w:rPr>
        <w:t>Go</w:t>
      </w:r>
      <w:r w:rsidR="001A4BC4">
        <w:rPr>
          <w:bCs/>
          <w:i/>
          <w:sz w:val="24"/>
          <w:szCs w:val="24"/>
        </w:rPr>
        <w:t xml:space="preserve"> </w:t>
      </w:r>
      <w:r w:rsidR="00E04F6C">
        <w:rPr>
          <w:bCs/>
          <w:sz w:val="24"/>
          <w:szCs w:val="24"/>
        </w:rPr>
        <w:t xml:space="preserve">again.  </w:t>
      </w:r>
    </w:p>
    <w:p w14:paraId="472A7134" w14:textId="77777777" w:rsidR="00D81171" w:rsidRDefault="00D81171" w:rsidP="001A4BC4">
      <w:pPr>
        <w:pStyle w:val="text"/>
        <w:rPr>
          <w:bCs/>
          <w:sz w:val="24"/>
          <w:szCs w:val="24"/>
        </w:rPr>
      </w:pPr>
    </w:p>
    <w:p w14:paraId="4245BBFF" w14:textId="77777777" w:rsidR="00E04F6C" w:rsidRDefault="00CD1F00" w:rsidP="007B2DEF">
      <w:pPr>
        <w:pStyle w:val="text"/>
        <w:rPr>
          <w:bCs/>
          <w:sz w:val="24"/>
          <w:szCs w:val="24"/>
        </w:rPr>
      </w:pPr>
      <w:r>
        <w:rPr>
          <w:bCs/>
          <w:sz w:val="24"/>
          <w:szCs w:val="24"/>
        </w:rPr>
        <w:t xml:space="preserve">The “signal-to-noise ratio” is an indication of how noisy your spectrum is. The higher the number, the “cleaner” the spectrum will be. </w:t>
      </w:r>
      <w:r w:rsidRPr="00D81171">
        <w:rPr>
          <w:b/>
          <w:bCs/>
          <w:sz w:val="24"/>
          <w:szCs w:val="24"/>
        </w:rPr>
        <w:t>You should let the data accumulate until you have a signal-to-noise of about 15.</w:t>
      </w:r>
      <w:r>
        <w:rPr>
          <w:bCs/>
          <w:sz w:val="24"/>
          <w:szCs w:val="24"/>
        </w:rPr>
        <w:t xml:space="preserve"> </w:t>
      </w:r>
      <w:r w:rsidR="00D81171">
        <w:rPr>
          <w:bCs/>
          <w:sz w:val="24"/>
          <w:szCs w:val="24"/>
        </w:rPr>
        <w:t>If it is too much lower than this, you will not get a clean spectrum. Due to the way the mathematical calculations are done in the software, we do not recommend letting the signal-to-noise ratio get much higher than 20. This will make your spectrum harder to fit with the model when you analyze it.</w:t>
      </w:r>
    </w:p>
    <w:p w14:paraId="0849F2E4" w14:textId="77777777" w:rsidR="00D81171" w:rsidRDefault="00D81171" w:rsidP="007B2DEF">
      <w:pPr>
        <w:pStyle w:val="text"/>
        <w:rPr>
          <w:bCs/>
          <w:sz w:val="24"/>
          <w:szCs w:val="24"/>
        </w:rPr>
      </w:pPr>
    </w:p>
    <w:p w14:paraId="17F7D2B9" w14:textId="77777777" w:rsidR="00D81171" w:rsidRDefault="00D81171" w:rsidP="00D81171">
      <w:pPr>
        <w:pStyle w:val="text"/>
        <w:rPr>
          <w:bCs/>
          <w:sz w:val="24"/>
          <w:szCs w:val="24"/>
        </w:rPr>
      </w:pPr>
      <w:r>
        <w:rPr>
          <w:bCs/>
          <w:sz w:val="24"/>
          <w:szCs w:val="24"/>
        </w:rPr>
        <w:t xml:space="preserve">Spectra can be saved to a file by using the </w:t>
      </w:r>
      <w:r w:rsidRPr="001A4BC4">
        <w:rPr>
          <w:b/>
          <w:bCs/>
          <w:sz w:val="24"/>
          <w:szCs w:val="24"/>
        </w:rPr>
        <w:t>Save</w:t>
      </w:r>
      <w:r>
        <w:rPr>
          <w:bCs/>
          <w:sz w:val="24"/>
          <w:szCs w:val="24"/>
        </w:rPr>
        <w:t xml:space="preserve"> option on the </w:t>
      </w:r>
      <w:r w:rsidRPr="001A4BC4">
        <w:rPr>
          <w:b/>
          <w:bCs/>
          <w:sz w:val="24"/>
          <w:szCs w:val="24"/>
        </w:rPr>
        <w:t>File</w:t>
      </w:r>
      <w:r>
        <w:rPr>
          <w:bCs/>
          <w:sz w:val="24"/>
          <w:szCs w:val="24"/>
        </w:rPr>
        <w:t xml:space="preserve"> drop-down menu (you </w:t>
      </w:r>
      <w:r w:rsidRPr="001A4BC4">
        <w:rPr>
          <w:b/>
          <w:bCs/>
          <w:sz w:val="24"/>
          <w:szCs w:val="24"/>
        </w:rPr>
        <w:t>MUST</w:t>
      </w:r>
      <w:r>
        <w:rPr>
          <w:bCs/>
          <w:sz w:val="24"/>
          <w:szCs w:val="24"/>
        </w:rPr>
        <w:t xml:space="preserve"> do this after taking your data, or you will lose it).  You can also print out the spectrum on a printer by using the appropriate command on the </w:t>
      </w:r>
      <w:r w:rsidRPr="001A4BC4">
        <w:rPr>
          <w:b/>
          <w:bCs/>
          <w:sz w:val="24"/>
          <w:szCs w:val="24"/>
        </w:rPr>
        <w:t>File</w:t>
      </w:r>
      <w:r>
        <w:rPr>
          <w:bCs/>
          <w:sz w:val="24"/>
          <w:szCs w:val="24"/>
        </w:rPr>
        <w:t xml:space="preserve"> drop-down menu.</w:t>
      </w:r>
    </w:p>
    <w:p w14:paraId="195BB809" w14:textId="77777777" w:rsidR="00D81171" w:rsidRDefault="00D81171" w:rsidP="00D81171">
      <w:pPr>
        <w:pStyle w:val="text"/>
        <w:rPr>
          <w:bCs/>
          <w:sz w:val="24"/>
          <w:szCs w:val="24"/>
        </w:rPr>
      </w:pPr>
    </w:p>
    <w:p w14:paraId="6EAFE6EA" w14:textId="77777777" w:rsidR="00D81171" w:rsidRDefault="00D81171" w:rsidP="00D81171">
      <w:pPr>
        <w:pStyle w:val="text"/>
        <w:rPr>
          <w:bCs/>
          <w:sz w:val="24"/>
          <w:szCs w:val="24"/>
        </w:rPr>
      </w:pPr>
      <w:r>
        <w:rPr>
          <w:bCs/>
          <w:sz w:val="24"/>
          <w:szCs w:val="24"/>
        </w:rPr>
        <w:t>Once you have saved your spectrum, you can close the spectrometer window.</w:t>
      </w:r>
    </w:p>
    <w:p w14:paraId="6D3AA14E" w14:textId="77777777" w:rsidR="00576928" w:rsidRDefault="00576928" w:rsidP="007B2DEF">
      <w:pPr>
        <w:pStyle w:val="text"/>
        <w:rPr>
          <w:b/>
          <w:bCs/>
          <w:sz w:val="24"/>
          <w:szCs w:val="24"/>
        </w:rPr>
      </w:pPr>
    </w:p>
    <w:p w14:paraId="7D4B28BD" w14:textId="77777777" w:rsidR="00E04F6C" w:rsidRDefault="00E04F6C" w:rsidP="007B2DEF">
      <w:pPr>
        <w:pStyle w:val="text"/>
        <w:rPr>
          <w:b/>
          <w:bCs/>
          <w:sz w:val="24"/>
          <w:szCs w:val="24"/>
        </w:rPr>
      </w:pPr>
      <w:r>
        <w:rPr>
          <w:b/>
          <w:bCs/>
          <w:sz w:val="24"/>
          <w:szCs w:val="24"/>
        </w:rPr>
        <w:t>Analyzing Data</w:t>
      </w:r>
    </w:p>
    <w:p w14:paraId="4766E128" w14:textId="77777777" w:rsidR="00E04F6C" w:rsidRDefault="00E04F6C" w:rsidP="007B2DEF">
      <w:pPr>
        <w:pStyle w:val="text"/>
        <w:ind w:firstLine="720"/>
        <w:rPr>
          <w:bCs/>
          <w:sz w:val="24"/>
          <w:szCs w:val="24"/>
        </w:rPr>
      </w:pPr>
    </w:p>
    <w:p w14:paraId="50D8972B" w14:textId="77777777" w:rsidR="00E04F6C" w:rsidRDefault="00E04F6C" w:rsidP="00562EEC">
      <w:pPr>
        <w:pStyle w:val="text"/>
        <w:rPr>
          <w:b/>
          <w:bCs/>
          <w:sz w:val="24"/>
          <w:szCs w:val="24"/>
        </w:rPr>
      </w:pPr>
      <w:r>
        <w:rPr>
          <w:bCs/>
          <w:sz w:val="24"/>
          <w:szCs w:val="24"/>
        </w:rPr>
        <w:t>Once you ha</w:t>
      </w:r>
      <w:r w:rsidR="00D81171">
        <w:rPr>
          <w:bCs/>
          <w:sz w:val="24"/>
          <w:szCs w:val="24"/>
        </w:rPr>
        <w:t>ve taken a spectrum, you will need</w:t>
      </w:r>
      <w:r>
        <w:rPr>
          <w:bCs/>
          <w:sz w:val="24"/>
          <w:szCs w:val="24"/>
        </w:rPr>
        <w:t xml:space="preserve"> to display and analyze </w:t>
      </w:r>
      <w:r w:rsidR="00D81171">
        <w:rPr>
          <w:bCs/>
          <w:sz w:val="24"/>
          <w:szCs w:val="24"/>
        </w:rPr>
        <w:t>it</w:t>
      </w:r>
      <w:r>
        <w:rPr>
          <w:bCs/>
          <w:sz w:val="24"/>
          <w:szCs w:val="24"/>
        </w:rPr>
        <w:t xml:space="preserve"> to determine the abundances of elements and other physical properties (temperature and density) of the ga</w:t>
      </w:r>
      <w:r w:rsidR="001A4BC4">
        <w:rPr>
          <w:bCs/>
          <w:sz w:val="24"/>
          <w:szCs w:val="24"/>
        </w:rPr>
        <w:t>s that produced the spectrum. Y</w:t>
      </w:r>
      <w:r>
        <w:rPr>
          <w:bCs/>
          <w:sz w:val="24"/>
          <w:szCs w:val="24"/>
        </w:rPr>
        <w:t xml:space="preserve">ou can access the spectrum analysis tool by going back to the </w:t>
      </w:r>
      <w:r w:rsidRPr="001A4BC4">
        <w:rPr>
          <w:b/>
          <w:bCs/>
          <w:sz w:val="24"/>
          <w:szCs w:val="24"/>
        </w:rPr>
        <w:t>main telescope control window</w:t>
      </w:r>
      <w:r>
        <w:rPr>
          <w:bCs/>
          <w:sz w:val="24"/>
          <w:szCs w:val="24"/>
        </w:rPr>
        <w:t xml:space="preserve">, selecting </w:t>
      </w:r>
      <w:r w:rsidR="001A4BC4" w:rsidRPr="001A4BC4">
        <w:rPr>
          <w:b/>
          <w:bCs/>
          <w:sz w:val="24"/>
          <w:szCs w:val="24"/>
        </w:rPr>
        <w:t>T</w:t>
      </w:r>
      <w:r w:rsidRPr="001A4BC4">
        <w:rPr>
          <w:b/>
          <w:bCs/>
          <w:sz w:val="24"/>
          <w:szCs w:val="24"/>
        </w:rPr>
        <w:t xml:space="preserve">ools </w:t>
      </w:r>
      <w:r>
        <w:rPr>
          <w:bCs/>
          <w:sz w:val="24"/>
          <w:szCs w:val="24"/>
        </w:rPr>
        <w:t xml:space="preserve">from the top menu bar, and choosing </w:t>
      </w:r>
      <w:r w:rsidR="001A4BC4">
        <w:rPr>
          <w:b/>
          <w:bCs/>
          <w:sz w:val="24"/>
          <w:szCs w:val="24"/>
        </w:rPr>
        <w:t>S</w:t>
      </w:r>
      <w:r w:rsidRPr="001A4BC4">
        <w:rPr>
          <w:b/>
          <w:bCs/>
          <w:sz w:val="24"/>
          <w:szCs w:val="24"/>
        </w:rPr>
        <w:t xml:space="preserve">pectrum </w:t>
      </w:r>
      <w:r w:rsidR="001A4BC4">
        <w:rPr>
          <w:b/>
          <w:bCs/>
          <w:sz w:val="24"/>
          <w:szCs w:val="24"/>
        </w:rPr>
        <w:t>A</w:t>
      </w:r>
      <w:r w:rsidRPr="001A4BC4">
        <w:rPr>
          <w:b/>
          <w:bCs/>
          <w:sz w:val="24"/>
          <w:szCs w:val="24"/>
        </w:rPr>
        <w:t>nalysis</w:t>
      </w:r>
      <w:r>
        <w:rPr>
          <w:bCs/>
          <w:sz w:val="24"/>
          <w:szCs w:val="24"/>
        </w:rPr>
        <w:t xml:space="preserve">. </w:t>
      </w:r>
    </w:p>
    <w:p w14:paraId="202C2C15" w14:textId="77777777" w:rsidR="00E04F6C" w:rsidRDefault="00E04F6C"/>
    <w:p w14:paraId="59A3E4D7" w14:textId="77777777" w:rsidR="00BB311E" w:rsidRDefault="00E04F6C" w:rsidP="00562EEC">
      <w:r>
        <w:lastRenderedPageBreak/>
        <w:t xml:space="preserve">The window that appears, entitled </w:t>
      </w:r>
      <w:r w:rsidRPr="001A4BC4">
        <w:rPr>
          <w:b/>
        </w:rPr>
        <w:t>Analyze Spectra</w:t>
      </w:r>
      <w:r>
        <w:t xml:space="preserve">, has three </w:t>
      </w:r>
      <w:r w:rsidR="001A4BC4">
        <w:t>area</w:t>
      </w:r>
      <w:r>
        <w:t>s for graphs, which display intensity on the y axis a</w:t>
      </w:r>
      <w:r w:rsidR="001A4BC4">
        <w:t>nd photon energy on the x axis.</w:t>
      </w:r>
      <w:r>
        <w:t xml:space="preserve"> The middle graph can be used to display spectra you took. You can load a spectrum you took previously by using the </w:t>
      </w:r>
      <w:r w:rsidRPr="001A4BC4">
        <w:rPr>
          <w:b/>
        </w:rPr>
        <w:t>File</w:t>
      </w:r>
      <w:r w:rsidR="001A4BC4" w:rsidRPr="001A4BC4">
        <w:rPr>
          <w:b/>
        </w:rPr>
        <w:sym w:font="Wingdings" w:char="F0E0"/>
      </w:r>
      <w:r w:rsidRPr="001A4BC4">
        <w:rPr>
          <w:b/>
        </w:rPr>
        <w:t xml:space="preserve"> </w:t>
      </w:r>
      <w:r w:rsidR="001A4BC4">
        <w:rPr>
          <w:b/>
        </w:rPr>
        <w:t>Load S</w:t>
      </w:r>
      <w:r w:rsidRPr="001A4BC4">
        <w:rPr>
          <w:b/>
        </w:rPr>
        <w:t>pectrum</w:t>
      </w:r>
      <w:r w:rsidR="001A4BC4">
        <w:rPr>
          <w:b/>
        </w:rPr>
        <w:t>…</w:t>
      </w:r>
      <w:r w:rsidRPr="001A4BC4">
        <w:rPr>
          <w:b/>
        </w:rPr>
        <w:t xml:space="preserve"> </w:t>
      </w:r>
      <w:r>
        <w:t xml:space="preserve">option from the menu bar at the top of the </w:t>
      </w:r>
      <w:r w:rsidR="001A4BC4">
        <w:t xml:space="preserve">window.  </w:t>
      </w:r>
      <w:r w:rsidR="00BB311E">
        <w:t xml:space="preserve">The spectrum will appear in the middle plotting area. </w:t>
      </w:r>
    </w:p>
    <w:p w14:paraId="7F8EE352" w14:textId="77777777" w:rsidR="00BB311E" w:rsidRDefault="00BB311E" w:rsidP="00562EEC"/>
    <w:p w14:paraId="27B3AB1D" w14:textId="77777777" w:rsidR="00BC262A" w:rsidRDefault="00830A87" w:rsidP="00562EEC">
      <w:r>
        <w:rPr>
          <w:noProof/>
        </w:rPr>
        <w:pict w14:anchorId="1FE87B25">
          <v:shape id="_x0000_s1092" type="#_x0000_t75" style="position:absolute;margin-left:193.5pt;margin-top:191.85pt;width:238.5pt;height:315.75pt;z-index:251659264">
            <v:imagedata r:id="rId28" o:title=""/>
            <w10:wrap type="square"/>
          </v:shape>
        </w:pict>
      </w:r>
      <w:r w:rsidR="00E04F6C">
        <w:t>To analyze this spectrum, you will want to compare it with a theoretical spectrum whose temperature and chemical abundances can be varied t</w:t>
      </w:r>
      <w:r w:rsidR="001A4BC4">
        <w:t xml:space="preserve">o match the spectrum you took. </w:t>
      </w:r>
      <w:r w:rsidR="00E04F6C">
        <w:t xml:space="preserve">You load the comparison file by choosing the </w:t>
      </w:r>
      <w:r w:rsidR="00BB311E" w:rsidRPr="00BB311E">
        <w:rPr>
          <w:b/>
        </w:rPr>
        <w:t>Tools</w:t>
      </w:r>
      <w:r w:rsidR="001A4BC4">
        <w:rPr>
          <w:b/>
        </w:rPr>
        <w:t xml:space="preserve"> </w:t>
      </w:r>
      <w:r w:rsidR="001A4BC4" w:rsidRPr="001A4BC4">
        <w:rPr>
          <w:b/>
        </w:rPr>
        <w:sym w:font="Wingdings" w:char="F0E0"/>
      </w:r>
      <w:r w:rsidR="001A4BC4">
        <w:rPr>
          <w:b/>
        </w:rPr>
        <w:t xml:space="preserve"> Comparison S</w:t>
      </w:r>
      <w:r w:rsidR="00E04F6C" w:rsidRPr="001A4BC4">
        <w:rPr>
          <w:b/>
        </w:rPr>
        <w:t>pectr</w:t>
      </w:r>
      <w:r w:rsidR="00840FB0">
        <w:rPr>
          <w:b/>
        </w:rPr>
        <w:t>um</w:t>
      </w:r>
      <w:r w:rsidR="00E04F6C" w:rsidRPr="001A4BC4">
        <w:rPr>
          <w:b/>
        </w:rPr>
        <w:t xml:space="preserve"> </w:t>
      </w:r>
      <w:r w:rsidR="001A4BC4">
        <w:t xml:space="preserve">option from the menu bar. </w:t>
      </w:r>
      <w:r w:rsidR="00E04F6C">
        <w:t xml:space="preserve">The comparison spectrum is shown on the top </w:t>
      </w:r>
      <w:r w:rsidR="00BB311E">
        <w:t>plotting area</w:t>
      </w:r>
      <w:r w:rsidR="00E04F6C">
        <w:t>, and the dif</w:t>
      </w:r>
      <w:r w:rsidR="001A4BC4">
        <w:t>ference between the Comparison S</w:t>
      </w:r>
      <w:r w:rsidR="00E04F6C">
        <w:t xml:space="preserve">pectrum and the spectrum you took </w:t>
      </w:r>
      <w:r w:rsidR="00BB311E">
        <w:t>is displayed in the bottom plotting area</w:t>
      </w:r>
      <w:r w:rsidR="00E04F6C">
        <w:t xml:space="preserve">. In addition, a set of controls titled </w:t>
      </w:r>
      <w:r w:rsidR="001A4BC4">
        <w:rPr>
          <w:b/>
        </w:rPr>
        <w:t xml:space="preserve">X-ray </w:t>
      </w:r>
      <w:r w:rsidR="00BB311E">
        <w:rPr>
          <w:b/>
        </w:rPr>
        <w:t xml:space="preserve">Comparison </w:t>
      </w:r>
      <w:r w:rsidR="001A4BC4">
        <w:rPr>
          <w:b/>
        </w:rPr>
        <w:t>Spectrum Model P</w:t>
      </w:r>
      <w:r w:rsidR="00E04F6C" w:rsidRPr="001A4BC4">
        <w:rPr>
          <w:b/>
        </w:rPr>
        <w:t>arameters</w:t>
      </w:r>
      <w:r w:rsidR="00E04F6C">
        <w:t xml:space="preserve"> will appear.</w:t>
      </w:r>
      <w:r w:rsidR="001A4BC4">
        <w:t xml:space="preserve"> </w:t>
      </w:r>
      <w:r w:rsidR="00E04F6C">
        <w:t>You can use these controls to change the chemical composition, temperature, and density of the model</w:t>
      </w:r>
      <w:r w:rsidR="00F72482">
        <w:t xml:space="preserve"> (note: your instructor may have turned some of these off, so they are already fixed at their correct values</w:t>
      </w:r>
      <w:r w:rsidR="00B973AF">
        <w:t>; they appear dimmer in the display</w:t>
      </w:r>
      <w:r w:rsidR="00F72482">
        <w:t>)</w:t>
      </w:r>
      <w:r w:rsidR="00BC262A">
        <w:t xml:space="preserve">. </w:t>
      </w:r>
      <w:r w:rsidR="00214ED6">
        <w:t xml:space="preserve">You can use the slider bars to change the values of the parameters, or you can double-click the number itself, and a window will pop up in which you can manually enter a value. </w:t>
      </w:r>
      <w:r w:rsidR="00BC262A">
        <w:t>As you change these parameters, the model will change accordingly, representing the mathematical model of the spectrum expected from a gas with the parameters you have given it.</w:t>
      </w:r>
    </w:p>
    <w:p w14:paraId="32B847C9" w14:textId="77777777" w:rsidR="00BC262A" w:rsidRDefault="00BC262A" w:rsidP="00562EEC"/>
    <w:p w14:paraId="62A6B219" w14:textId="77777777" w:rsidR="00BC262A" w:rsidRDefault="00BC262A" w:rsidP="00562EEC">
      <w:r>
        <w:t>The specific parameters are:</w:t>
      </w:r>
    </w:p>
    <w:p w14:paraId="300B5F3F" w14:textId="77777777" w:rsidR="005B1541" w:rsidRDefault="005B1541" w:rsidP="00562EEC"/>
    <w:p w14:paraId="3F51B885" w14:textId="77777777" w:rsidR="00BC262A" w:rsidRPr="00C81C9D" w:rsidRDefault="00BC262A" w:rsidP="00562EEC">
      <w:r w:rsidRPr="005B1541">
        <w:rPr>
          <w:i/>
        </w:rPr>
        <w:t>Temperature</w:t>
      </w:r>
      <w:r>
        <w:t>: this is the temperature of the gas (also called kT), measured in units of kilo-electron Volts</w:t>
      </w:r>
      <w:r w:rsidR="005B1541">
        <w:t xml:space="preserve"> (keV)</w:t>
      </w:r>
      <w:r>
        <w:t xml:space="preserve">. This is a standard unit of temperature </w:t>
      </w:r>
      <w:r w:rsidR="00D81171">
        <w:t xml:space="preserve">used by astrophysicists </w:t>
      </w:r>
      <w:r>
        <w:t xml:space="preserve">for very hot gases. </w:t>
      </w:r>
      <w:r w:rsidR="00C81C9D">
        <w:t>At these temperatures, electron Volts are not directly convertible to degrees, but one can think of a gas at a</w:t>
      </w:r>
      <w:r w:rsidR="005B1541">
        <w:t xml:space="preserve"> temperature of 1 ke</w:t>
      </w:r>
      <w:r w:rsidR="00D31620">
        <w:t>V</w:t>
      </w:r>
      <w:r w:rsidR="005B1541">
        <w:t xml:space="preserve"> </w:t>
      </w:r>
      <w:r w:rsidR="00C81C9D">
        <w:t>being</w:t>
      </w:r>
      <w:r w:rsidR="005B1541">
        <w:t xml:space="preserve"> equivalent to about</w:t>
      </w:r>
      <w:r w:rsidR="00C81C9D">
        <w:t xml:space="preserve"> 10</w:t>
      </w:r>
      <w:r w:rsidR="00D81171">
        <w:t xml:space="preserve"> million degrees Celsius—almost as hot as the core of the Sun!</w:t>
      </w:r>
    </w:p>
    <w:p w14:paraId="3D20AED8" w14:textId="77777777" w:rsidR="005B1541" w:rsidRDefault="005B1541" w:rsidP="00562EEC"/>
    <w:p w14:paraId="29E056DB" w14:textId="77777777" w:rsidR="006A20CC" w:rsidRDefault="005B1541" w:rsidP="00562EEC">
      <w:r w:rsidRPr="005B1541">
        <w:rPr>
          <w:i/>
        </w:rPr>
        <w:t>Absorption</w:t>
      </w:r>
      <w:r>
        <w:t>: This represents the amount of cool, Galactic hydrogen gas between you and the X-ray emitting gas (also called nH). The more gas there is, the more X-rays it absorbs out of the spectrum. The units are 10</w:t>
      </w:r>
      <w:r w:rsidRPr="005B1541">
        <w:rPr>
          <w:vertAlign w:val="superscript"/>
        </w:rPr>
        <w:t>22</w:t>
      </w:r>
      <w:r>
        <w:t>/cm</w:t>
      </w:r>
      <w:r w:rsidRPr="005B1541">
        <w:rPr>
          <w:vertAlign w:val="superscript"/>
        </w:rPr>
        <w:t>2</w:t>
      </w:r>
      <w:r>
        <w:t xml:space="preserve">, which is the number of atoms per square centimeter. Oddly, that’s per unit area! </w:t>
      </w:r>
      <w:r w:rsidR="00616BA4">
        <w:t>Imagine</w:t>
      </w:r>
      <w:r w:rsidR="006A20CC">
        <w:t xml:space="preserve"> you are looking through a long tube extending between you and the X-ray source. The atoms could be distributed evenly along the length of the tube, or they could </w:t>
      </w:r>
      <w:r w:rsidR="006A20CC">
        <w:lastRenderedPageBreak/>
        <w:t xml:space="preserve">be concentrated all in one spot, but the absorption is still the same. So the length of the tube is not important, just the number of atoms </w:t>
      </w:r>
      <w:r w:rsidR="00616BA4">
        <w:t xml:space="preserve">added up </w:t>
      </w:r>
      <w:r w:rsidR="006A20CC">
        <w:t xml:space="preserve">along the line-of-sight. </w:t>
      </w:r>
    </w:p>
    <w:p w14:paraId="1E70E6DA" w14:textId="77777777" w:rsidR="005B1541" w:rsidRDefault="005B1541" w:rsidP="00562EEC"/>
    <w:p w14:paraId="6C55041F" w14:textId="77777777" w:rsidR="005B1541" w:rsidRDefault="005B1541" w:rsidP="00562EEC">
      <w:r w:rsidRPr="005B1541">
        <w:rPr>
          <w:i/>
        </w:rPr>
        <w:t>Iron</w:t>
      </w:r>
      <w:r>
        <w:t xml:space="preserve">: This is the abundance of </w:t>
      </w:r>
      <w:r w:rsidR="00616BA4">
        <w:t xml:space="preserve">the </w:t>
      </w:r>
      <w:r>
        <w:t xml:space="preserve">element iron in the gas, relative to the abundance of iron in the Sun. If you take a sample </w:t>
      </w:r>
      <w:r w:rsidR="00062570">
        <w:t xml:space="preserve">of </w:t>
      </w:r>
      <w:r>
        <w:t xml:space="preserve">gas from the Sun, there will be a certain number of atoms from various elements in it; mostly hydrogen, less helium, even less oxygen, and so on. Astronomers </w:t>
      </w:r>
      <w:r w:rsidR="006A20CC">
        <w:t>measure abundances of cosmic sources relative to their abundance in the Sun. An iron abundance of 1.0 in a sample of supernova gas means it has the same ratio of iron in it that the Sun does. 2.0 means twice as much, and so on.</w:t>
      </w:r>
    </w:p>
    <w:p w14:paraId="148C0BAE" w14:textId="77777777" w:rsidR="00F25412" w:rsidRDefault="00F25412" w:rsidP="00562EEC">
      <w:pPr>
        <w:rPr>
          <w:i/>
        </w:rPr>
      </w:pPr>
    </w:p>
    <w:p w14:paraId="5BA8D3C6" w14:textId="77777777" w:rsidR="006A20CC" w:rsidRDefault="006A20CC" w:rsidP="00562EEC">
      <w:r>
        <w:rPr>
          <w:i/>
        </w:rPr>
        <w:t>Sulfur, Silicon</w:t>
      </w:r>
      <w:r w:rsidRPr="006A20CC">
        <w:rPr>
          <w:i/>
        </w:rPr>
        <w:t>, Calcium, Magnesium</w:t>
      </w:r>
      <w:r>
        <w:t>: Same as iron, but abundances for those elements.</w:t>
      </w:r>
    </w:p>
    <w:p w14:paraId="76D12A4B" w14:textId="77777777" w:rsidR="000606A8" w:rsidRDefault="000606A8" w:rsidP="00562EEC"/>
    <w:p w14:paraId="51507781" w14:textId="77777777" w:rsidR="00E40400" w:rsidRDefault="006A20CC" w:rsidP="00562EEC">
      <w:r>
        <w:t>You want to make the model such that</w:t>
      </w:r>
      <w:r w:rsidR="00E04F6C">
        <w:t xml:space="preserve"> the fit of the comparison spectrum to the </w:t>
      </w:r>
      <w:r>
        <w:t xml:space="preserve">observed </w:t>
      </w:r>
      <w:r w:rsidR="00E04F6C">
        <w:t>spectrum is best, i.e. the difference between these two sp</w:t>
      </w:r>
      <w:r w:rsidR="00E40400">
        <w:t xml:space="preserve">ectra is as small as possible. This can be done roughly by eye, watching the difference spectrum </w:t>
      </w:r>
      <w:r>
        <w:t xml:space="preserve">(the bottom </w:t>
      </w:r>
      <w:r w:rsidR="003B5176">
        <w:t>plotting area</w:t>
      </w:r>
      <w:r>
        <w:t xml:space="preserve"> in the window) </w:t>
      </w:r>
      <w:r w:rsidR="00E40400">
        <w:t xml:space="preserve">carefully. On the right side of the </w:t>
      </w:r>
      <w:r w:rsidR="00E40400" w:rsidRPr="00E40400">
        <w:rPr>
          <w:b/>
        </w:rPr>
        <w:t>Analyze Spectra</w:t>
      </w:r>
      <w:r w:rsidR="00E40400">
        <w:t xml:space="preserve"> window are buttons that allow you to zoom in on various parts of the spectrum, and to pan left and right. By zooming in, you will be able to see the difference spectrum in more detail. </w:t>
      </w:r>
    </w:p>
    <w:p w14:paraId="17057E3C" w14:textId="77777777" w:rsidR="003B59C1" w:rsidRDefault="003B59C1" w:rsidP="00562EEC"/>
    <w:p w14:paraId="48C88CA1" w14:textId="77777777" w:rsidR="003B59C1" w:rsidRDefault="00E40400" w:rsidP="00562EEC">
      <w:r>
        <w:t xml:space="preserve">The </w:t>
      </w:r>
      <w:r w:rsidR="00066257">
        <w:t>comparison of your model to the observed spectrum</w:t>
      </w:r>
      <w:r>
        <w:t xml:space="preserve"> can also be measured mathematically. </w:t>
      </w:r>
      <w:r w:rsidR="003B59C1">
        <w:t xml:space="preserve">At the top of the </w:t>
      </w:r>
      <w:r w:rsidR="003B59C1">
        <w:rPr>
          <w:b/>
        </w:rPr>
        <w:t>X-ray Comparison Spectrum Model P</w:t>
      </w:r>
      <w:r w:rsidR="003B59C1" w:rsidRPr="001A4BC4">
        <w:rPr>
          <w:b/>
        </w:rPr>
        <w:t>arameters</w:t>
      </w:r>
      <w:r w:rsidR="003B59C1">
        <w:rPr>
          <w:b/>
        </w:rPr>
        <w:t xml:space="preserve"> </w:t>
      </w:r>
      <w:r w:rsidR="003B59C1">
        <w:t xml:space="preserve">panel is a section labeled </w:t>
      </w:r>
      <w:bookmarkStart w:id="3" w:name="OLE_LINK4"/>
      <w:r w:rsidR="003B59C1">
        <w:t>“</w:t>
      </w:r>
      <w:r w:rsidR="00066257">
        <w:t>Quality of Fit</w:t>
      </w:r>
      <w:r w:rsidR="003B59C1">
        <w:t>”</w:t>
      </w:r>
      <w:bookmarkEnd w:id="3"/>
      <w:r w:rsidR="003B59C1">
        <w:t>. This is a statistical parameter that tells you how good your model fit is to the data</w:t>
      </w:r>
      <w:r w:rsidR="008E7668">
        <w:t xml:space="preserve"> (the technical name for this number is called the “Chi-Squared parameter”, due to the mathematics involved in calculating it)</w:t>
      </w:r>
      <w:r w:rsidR="003B59C1">
        <w:t xml:space="preserve">. The </w:t>
      </w:r>
      <w:r w:rsidR="00066257">
        <w:t xml:space="preserve">lower that number is, </w:t>
      </w:r>
      <w:r w:rsidR="003B59C1">
        <w:t>the better</w:t>
      </w:r>
      <w:r w:rsidR="00625275">
        <w:t xml:space="preserve"> your fit is</w:t>
      </w:r>
      <w:r w:rsidR="003B59C1">
        <w:t xml:space="preserve">. You’ll see that when you start, the number may be in the hundreds. If it’s above 999.999 it will </w:t>
      </w:r>
      <w:r w:rsidR="003B5176">
        <w:t>not display a number, and will only start to display numerals when the figure drops below</w:t>
      </w:r>
      <w:r w:rsidR="006339CB">
        <w:t xml:space="preserve"> this value</w:t>
      </w:r>
      <w:r w:rsidR="003B5176">
        <w:t>. A fit can be called “good” in this instance when the</w:t>
      </w:r>
      <w:r w:rsidR="00066257">
        <w:t xml:space="preserve"> quality of fit</w:t>
      </w:r>
      <w:r w:rsidR="00DF6C8A">
        <w:t xml:space="preserve"> drops to </w:t>
      </w:r>
      <w:r w:rsidR="00656131">
        <w:t xml:space="preserve">or below </w:t>
      </w:r>
      <w:r w:rsidR="00DF6C8A">
        <w:t xml:space="preserve">a value </w:t>
      </w:r>
      <w:r w:rsidR="00314CAC">
        <w:t xml:space="preserve">of </w:t>
      </w:r>
      <w:r w:rsidR="00DF6C8A">
        <w:t xml:space="preserve">about </w:t>
      </w:r>
      <w:r w:rsidR="00066257">
        <w:t>1</w:t>
      </w:r>
      <w:r w:rsidR="00314CAC">
        <w:t xml:space="preserve"> (the exact number depends on many factor, like the noise level of your observed spectrum)</w:t>
      </w:r>
      <w:r w:rsidR="003B5176">
        <w:t xml:space="preserve">. When that happens, the </w:t>
      </w:r>
      <w:r w:rsidR="00066257">
        <w:t xml:space="preserve">“Quality of Fit” </w:t>
      </w:r>
      <w:r w:rsidR="003B5176">
        <w:t>display turns green letting you know you’re getting close.</w:t>
      </w:r>
      <w:r w:rsidR="00184091">
        <w:t xml:space="preserve"> While a value of </w:t>
      </w:r>
      <w:r w:rsidR="00314CAC">
        <w:t>1</w:t>
      </w:r>
      <w:r w:rsidR="00184091">
        <w:t xml:space="preserve"> is good, remember, lower is better.</w:t>
      </w:r>
      <w:r w:rsidR="00656131">
        <w:t xml:space="preserve"> </w:t>
      </w:r>
    </w:p>
    <w:p w14:paraId="50C7C53E" w14:textId="77777777" w:rsidR="00656131" w:rsidRPr="00656131" w:rsidRDefault="00656131" w:rsidP="00562EEC">
      <w:pPr>
        <w:rPr>
          <w:b/>
        </w:rPr>
      </w:pPr>
    </w:p>
    <w:p w14:paraId="1AE6C3AD" w14:textId="77777777" w:rsidR="00656131" w:rsidRDefault="00656131" w:rsidP="00562EEC">
      <w:pPr>
        <w:rPr>
          <w:sz w:val="28"/>
          <w:szCs w:val="28"/>
        </w:rPr>
      </w:pPr>
      <w:r w:rsidRPr="00656131">
        <w:rPr>
          <w:b/>
          <w:sz w:val="28"/>
          <w:szCs w:val="28"/>
        </w:rPr>
        <w:t xml:space="preserve">Your goal is to get as small a value for the </w:t>
      </w:r>
      <w:r>
        <w:rPr>
          <w:b/>
          <w:sz w:val="28"/>
          <w:szCs w:val="28"/>
        </w:rPr>
        <w:t>“</w:t>
      </w:r>
      <w:r w:rsidRPr="00656131">
        <w:rPr>
          <w:b/>
          <w:sz w:val="28"/>
          <w:szCs w:val="28"/>
        </w:rPr>
        <w:t>Quality of Fit</w:t>
      </w:r>
      <w:r>
        <w:rPr>
          <w:b/>
          <w:sz w:val="28"/>
          <w:szCs w:val="28"/>
        </w:rPr>
        <w:t>”</w:t>
      </w:r>
      <w:r w:rsidRPr="00656131">
        <w:rPr>
          <w:b/>
          <w:sz w:val="28"/>
          <w:szCs w:val="28"/>
        </w:rPr>
        <w:t xml:space="preserve"> as you can</w:t>
      </w:r>
      <w:r w:rsidRPr="00656131">
        <w:rPr>
          <w:sz w:val="28"/>
          <w:szCs w:val="28"/>
        </w:rPr>
        <w:t>.</w:t>
      </w:r>
    </w:p>
    <w:p w14:paraId="21ED89C2" w14:textId="77777777" w:rsidR="00667E90" w:rsidRDefault="00667E90" w:rsidP="00562EEC"/>
    <w:p w14:paraId="30CA9D03" w14:textId="77777777" w:rsidR="00656131" w:rsidRDefault="00656131" w:rsidP="00562EEC">
      <w:r>
        <w:t>This next section is for advanced students only:</w:t>
      </w:r>
    </w:p>
    <w:p w14:paraId="67F64525" w14:textId="77777777" w:rsidR="00656131" w:rsidRDefault="00656131" w:rsidP="00562EEC"/>
    <w:p w14:paraId="6DC77A19" w14:textId="77777777" w:rsidR="009F3B25" w:rsidRDefault="00625275" w:rsidP="00562EEC">
      <w:r>
        <w:t xml:space="preserve">The difference between the model fit and the actual spectrum is called the “residual”. You can display more information about </w:t>
      </w:r>
      <w:r w:rsidR="00AC34AD">
        <w:t xml:space="preserve">the residuals by going to the </w:t>
      </w:r>
      <w:r w:rsidR="00AC34AD" w:rsidRPr="00AC34AD">
        <w:rPr>
          <w:b/>
        </w:rPr>
        <w:t xml:space="preserve">Tools </w:t>
      </w:r>
      <w:r w:rsidR="00AC34AD" w:rsidRPr="00AC34AD">
        <w:rPr>
          <w:b/>
        </w:rPr>
        <w:sym w:font="Wingdings" w:char="F0E0"/>
      </w:r>
      <w:r w:rsidR="00AC34AD" w:rsidRPr="00AC34AD">
        <w:rPr>
          <w:b/>
        </w:rPr>
        <w:t xml:space="preserve"> Analysis of </w:t>
      </w:r>
      <w:r w:rsidR="00066257">
        <w:rPr>
          <w:b/>
        </w:rPr>
        <w:t>Model Fit</w:t>
      </w:r>
      <w:r w:rsidR="00AC34AD">
        <w:t xml:space="preserve"> menu on the </w:t>
      </w:r>
      <w:r w:rsidR="00AC34AD" w:rsidRPr="00AC34AD">
        <w:rPr>
          <w:b/>
        </w:rPr>
        <w:t>Analyze Spectrum</w:t>
      </w:r>
      <w:r w:rsidR="00AC34AD">
        <w:t xml:space="preserve"> window. A small window will pop up </w:t>
      </w:r>
      <w:r w:rsidR="00B13921">
        <w:t xml:space="preserve">titled </w:t>
      </w:r>
      <w:r w:rsidR="00B13921" w:rsidRPr="00B13921">
        <w:rPr>
          <w:b/>
        </w:rPr>
        <w:t>Spectrum Model Fit to Unknown</w:t>
      </w:r>
      <w:r w:rsidR="00B13921">
        <w:t xml:space="preserve">, which will </w:t>
      </w:r>
      <w:r w:rsidR="00AC34AD">
        <w:t>giv</w:t>
      </w:r>
      <w:r w:rsidR="00B13921">
        <w:t>e</w:t>
      </w:r>
      <w:r w:rsidR="00AC34AD">
        <w:t xml:space="preserve"> you the running numbers for the c</w:t>
      </w:r>
      <w:r w:rsidR="008E7668">
        <w:t>hi-squared. When the “Quality of Fit”</w:t>
      </w:r>
      <w:r w:rsidR="00AC34AD">
        <w:t xml:space="preserve"> number drops below a value of 3, the</w:t>
      </w:r>
      <w:r>
        <w:t xml:space="preserve"> </w:t>
      </w:r>
      <w:r w:rsidR="00AC34AD" w:rsidRPr="00AC34AD">
        <w:rPr>
          <w:b/>
        </w:rPr>
        <w:t>Error Bars</w:t>
      </w:r>
      <w:r w:rsidR="003067A8">
        <w:t xml:space="preserve"> menu becomes accessible</w:t>
      </w:r>
      <w:r w:rsidR="003E2F29">
        <w:t xml:space="preserve"> in the</w:t>
      </w:r>
      <w:r w:rsidR="003E2F29" w:rsidRPr="003E2F29">
        <w:rPr>
          <w:b/>
        </w:rPr>
        <w:t xml:space="preserve"> </w:t>
      </w:r>
      <w:r w:rsidR="003E2F29" w:rsidRPr="00B13921">
        <w:rPr>
          <w:b/>
        </w:rPr>
        <w:t>Spectrum Model Fit to Unknown</w:t>
      </w:r>
      <w:r w:rsidR="003E2F29">
        <w:rPr>
          <w:b/>
        </w:rPr>
        <w:t xml:space="preserve"> </w:t>
      </w:r>
      <w:r w:rsidR="003E2F29" w:rsidRPr="003E2F29">
        <w:t>window</w:t>
      </w:r>
      <w:r w:rsidR="00AC34AD">
        <w:t xml:space="preserve">. </w:t>
      </w:r>
      <w:r w:rsidR="003067A8">
        <w:t xml:space="preserve">This will show you the statistical error bars for each of the physical parameters in your model. These represent the 90% confidence level of your fit. </w:t>
      </w:r>
      <w:r>
        <w:t xml:space="preserve">In other words, numbers in this range have only a 10% chance statistically of being incorrect. This in turn means that the </w:t>
      </w:r>
      <w:r>
        <w:lastRenderedPageBreak/>
        <w:t xml:space="preserve">smaller your error bars are, the better. </w:t>
      </w:r>
      <w:r w:rsidR="003067A8" w:rsidRPr="00625275">
        <w:t>If the error bars are small compared to your number, you can be confident the fit is good.</w:t>
      </w:r>
      <w:r w:rsidR="00EB32C3" w:rsidRPr="00625275">
        <w:t xml:space="preserve"> </w:t>
      </w:r>
    </w:p>
    <w:p w14:paraId="18A4133C" w14:textId="77777777" w:rsidR="009F3B25" w:rsidRDefault="009F3B25" w:rsidP="00562EEC"/>
    <w:p w14:paraId="6982ABE7" w14:textId="77777777" w:rsidR="00AC34AD" w:rsidRPr="009F3B25" w:rsidRDefault="009F3B25" w:rsidP="00562EEC">
      <w:pPr>
        <w:rPr>
          <w:i/>
        </w:rPr>
      </w:pPr>
      <w:r w:rsidRPr="009F3B25">
        <w:rPr>
          <w:b/>
          <w:i/>
        </w:rPr>
        <w:t>Note:</w:t>
      </w:r>
      <w:r w:rsidRPr="009F3B25">
        <w:rPr>
          <w:i/>
        </w:rPr>
        <w:t xml:space="preserve"> </w:t>
      </w:r>
      <w:r>
        <w:rPr>
          <w:i/>
        </w:rPr>
        <w:t>The error bars are calculated using a sophisticated mathematical process. Sometimes, though rarely, it will not be able to calculate the upper or lower error bar for a parameter. When that happens, it will display “****”. This doesn’t mean you’ve done anything wrong! Just make a note of that in your write-up.</w:t>
      </w:r>
    </w:p>
    <w:p w14:paraId="5509A538" w14:textId="77777777" w:rsidR="006339CB" w:rsidRDefault="006339CB" w:rsidP="00376B0F"/>
    <w:p w14:paraId="6E142930" w14:textId="77777777" w:rsidR="00E04F6C" w:rsidRDefault="00E04F6C" w:rsidP="00376B0F">
      <w:r>
        <w:t xml:space="preserve">It may take some trial and error to get the best fit of a model spectrum to your data, but with a little patience, some tips given later in the procedure part of this manual,  and a little help from </w:t>
      </w:r>
      <w:r w:rsidR="003067A8">
        <w:t>the</w:t>
      </w:r>
      <w:r>
        <w:t xml:space="preserve"> instructor, it c</w:t>
      </w:r>
      <w:r w:rsidR="00D10EEC">
        <w:t>an be done with some precision.</w:t>
      </w:r>
    </w:p>
    <w:p w14:paraId="167CFA18" w14:textId="77777777" w:rsidR="00667E90" w:rsidRDefault="00667E90" w:rsidP="00376B0F"/>
    <w:p w14:paraId="539334AC" w14:textId="77777777" w:rsidR="00667E90" w:rsidRDefault="00667E90" w:rsidP="00376B0F">
      <w:r>
        <w:t xml:space="preserve">When you are done, save and print your results. In the </w:t>
      </w:r>
      <w:r w:rsidRPr="00B13921">
        <w:rPr>
          <w:b/>
        </w:rPr>
        <w:t>Spectrum Model Fit to Unknown</w:t>
      </w:r>
      <w:r>
        <w:rPr>
          <w:b/>
        </w:rPr>
        <w:t xml:space="preserve"> </w:t>
      </w:r>
      <w:r w:rsidRPr="003E2F29">
        <w:t>window</w:t>
      </w:r>
      <w:r>
        <w:t xml:space="preserve">, go to File </w:t>
      </w:r>
      <w:r>
        <w:sym w:font="Wingdings" w:char="F0E0"/>
      </w:r>
      <w:r>
        <w:t xml:space="preserve"> Save text and </w:t>
      </w:r>
      <w:r w:rsidR="00B973AF">
        <w:t xml:space="preserve">then </w:t>
      </w:r>
      <w:r>
        <w:t xml:space="preserve">File </w:t>
      </w:r>
      <w:r>
        <w:sym w:font="Wingdings" w:char="F0E0"/>
      </w:r>
      <w:r>
        <w:t xml:space="preserve"> Print. Make sure you save these results and hands them in with your worksheet.</w:t>
      </w:r>
    </w:p>
    <w:p w14:paraId="51588F0A" w14:textId="77777777" w:rsidR="00E04F6C" w:rsidRDefault="00562EEC" w:rsidP="00562EEC">
      <w:pPr>
        <w:rPr>
          <w:b/>
          <w:sz w:val="32"/>
          <w:szCs w:val="32"/>
        </w:rPr>
      </w:pPr>
      <w:r>
        <w:rPr>
          <w:b/>
          <w:sz w:val="32"/>
          <w:szCs w:val="32"/>
        </w:rPr>
        <w:br w:type="page"/>
      </w:r>
      <w:r w:rsidRPr="00562EEC">
        <w:rPr>
          <w:b/>
          <w:sz w:val="32"/>
          <w:szCs w:val="32"/>
        </w:rPr>
        <w:lastRenderedPageBreak/>
        <w:t xml:space="preserve">Student Work Guide </w:t>
      </w:r>
    </w:p>
    <w:p w14:paraId="4D744355" w14:textId="77777777" w:rsidR="001947D3" w:rsidRDefault="001947D3" w:rsidP="001947D3">
      <w:pPr>
        <w:pStyle w:val="text"/>
        <w:rPr>
          <w:bCs/>
          <w:sz w:val="24"/>
          <w:szCs w:val="24"/>
        </w:rPr>
      </w:pPr>
    </w:p>
    <w:p w14:paraId="0047DF69" w14:textId="77777777" w:rsidR="001947D3" w:rsidRPr="00197A11" w:rsidRDefault="001947D3" w:rsidP="001947D3">
      <w:pPr>
        <w:pStyle w:val="text"/>
        <w:rPr>
          <w:b/>
          <w:bCs/>
          <w:sz w:val="24"/>
          <w:szCs w:val="24"/>
        </w:rPr>
      </w:pPr>
      <w:r w:rsidRPr="00197A11">
        <w:rPr>
          <w:b/>
          <w:bCs/>
          <w:sz w:val="24"/>
          <w:szCs w:val="24"/>
        </w:rPr>
        <w:t>Step 1) Prep Work</w:t>
      </w:r>
    </w:p>
    <w:p w14:paraId="60527637" w14:textId="77777777" w:rsidR="001947D3" w:rsidRDefault="001947D3" w:rsidP="001947D3">
      <w:pPr>
        <w:pStyle w:val="text"/>
        <w:rPr>
          <w:bCs/>
          <w:sz w:val="24"/>
          <w:szCs w:val="24"/>
        </w:rPr>
      </w:pPr>
    </w:p>
    <w:p w14:paraId="568E093A" w14:textId="77777777" w:rsidR="00D107F2" w:rsidRDefault="001947D3" w:rsidP="00D107F2">
      <w:pPr>
        <w:rPr>
          <w:bCs/>
        </w:rPr>
      </w:pPr>
      <w:r>
        <w:rPr>
          <w:bCs/>
        </w:rPr>
        <w:t>Before working on this CLEA lab, make sure you have re</w:t>
      </w:r>
      <w:r w:rsidR="00CD4624">
        <w:rPr>
          <w:bCs/>
        </w:rPr>
        <w:t xml:space="preserve">ad </w:t>
      </w:r>
      <w:r>
        <w:rPr>
          <w:bCs/>
        </w:rPr>
        <w:t>all the supplemental material and performed any pre-lab activities assigned by your instructor. They will make your life a lot easier when working on this lab.</w:t>
      </w:r>
      <w:r w:rsidR="00CD4624">
        <w:rPr>
          <w:bCs/>
        </w:rPr>
        <w:t xml:space="preserve"> Make sure you read the </w:t>
      </w:r>
      <w:r w:rsidR="00CD4624" w:rsidRPr="00CD4624">
        <w:rPr>
          <w:b/>
          <w:bCs/>
        </w:rPr>
        <w:t>Introduction</w:t>
      </w:r>
      <w:r w:rsidR="00CD4624">
        <w:rPr>
          <w:bCs/>
        </w:rPr>
        <w:t xml:space="preserve"> to this lab!</w:t>
      </w:r>
      <w:r w:rsidR="00D107F2">
        <w:rPr>
          <w:bCs/>
        </w:rPr>
        <w:t xml:space="preserve"> </w:t>
      </w:r>
    </w:p>
    <w:p w14:paraId="2204D7DB" w14:textId="77777777" w:rsidR="00D107F2" w:rsidRDefault="00D107F2" w:rsidP="00D107F2">
      <w:pPr>
        <w:rPr>
          <w:bCs/>
        </w:rPr>
      </w:pPr>
    </w:p>
    <w:p w14:paraId="2ED9A19C" w14:textId="77777777" w:rsidR="001947D3" w:rsidRPr="00B96068" w:rsidRDefault="00D107F2" w:rsidP="00B96068">
      <w:r>
        <w:t xml:space="preserve">Read through the </w:t>
      </w:r>
      <w:r w:rsidRPr="009D132D">
        <w:rPr>
          <w:b/>
        </w:rPr>
        <w:t>Software</w:t>
      </w:r>
      <w:r>
        <w:t xml:space="preserve"> </w:t>
      </w:r>
      <w:r w:rsidRPr="009D132D">
        <w:rPr>
          <w:b/>
        </w:rPr>
        <w:t>User’s Guide</w:t>
      </w:r>
      <w:r w:rsidR="00263AC6">
        <w:rPr>
          <w:b/>
        </w:rPr>
        <w:t xml:space="preserve"> </w:t>
      </w:r>
      <w:r w:rsidR="00263AC6" w:rsidRPr="00263AC6">
        <w:t>(pages 18-23</w:t>
      </w:r>
      <w:r w:rsidR="00F9168F" w:rsidRPr="00263AC6">
        <w:t>)</w:t>
      </w:r>
      <w:r w:rsidRPr="009D132D">
        <w:t>, which will tell you how to use the software</w:t>
      </w:r>
      <w:r>
        <w:t>. Experimenting with the software as you read the Guide will help you feel more comfortable with it.</w:t>
      </w:r>
    </w:p>
    <w:p w14:paraId="6E19A839" w14:textId="77777777" w:rsidR="001947D3" w:rsidRDefault="001947D3" w:rsidP="001947D3">
      <w:pPr>
        <w:pStyle w:val="text"/>
        <w:rPr>
          <w:bCs/>
          <w:sz w:val="24"/>
          <w:szCs w:val="24"/>
        </w:rPr>
      </w:pPr>
    </w:p>
    <w:p w14:paraId="695788A4" w14:textId="77777777" w:rsidR="009B0306" w:rsidRPr="00197A11" w:rsidRDefault="001947D3" w:rsidP="00CD4624">
      <w:pPr>
        <w:pStyle w:val="text"/>
        <w:rPr>
          <w:b/>
          <w:bCs/>
          <w:sz w:val="24"/>
          <w:szCs w:val="24"/>
        </w:rPr>
      </w:pPr>
      <w:r w:rsidRPr="00197A11">
        <w:rPr>
          <w:b/>
          <w:bCs/>
          <w:sz w:val="24"/>
          <w:szCs w:val="24"/>
        </w:rPr>
        <w:t>Step 2) Observ</w:t>
      </w:r>
      <w:r w:rsidR="00BC5E3D" w:rsidRPr="00197A11">
        <w:rPr>
          <w:b/>
          <w:bCs/>
          <w:sz w:val="24"/>
          <w:szCs w:val="24"/>
        </w:rPr>
        <w:t>ing the Cas A Supernova remnant</w:t>
      </w:r>
    </w:p>
    <w:p w14:paraId="5E21F82F" w14:textId="77777777" w:rsidR="00BC5E3D" w:rsidRPr="00197A11" w:rsidRDefault="00BC5E3D" w:rsidP="00CD4624">
      <w:pPr>
        <w:pStyle w:val="text"/>
        <w:rPr>
          <w:b/>
          <w:bCs/>
          <w:sz w:val="24"/>
          <w:szCs w:val="24"/>
        </w:rPr>
      </w:pPr>
    </w:p>
    <w:p w14:paraId="583AFF89" w14:textId="77777777" w:rsidR="00BA1BD4" w:rsidRDefault="00CD4624" w:rsidP="00CD4624">
      <w:pPr>
        <w:pStyle w:val="text"/>
        <w:rPr>
          <w:bCs/>
          <w:sz w:val="24"/>
          <w:szCs w:val="24"/>
        </w:rPr>
      </w:pPr>
      <w:r>
        <w:rPr>
          <w:bCs/>
          <w:sz w:val="24"/>
          <w:szCs w:val="24"/>
        </w:rPr>
        <w:t>Fire up the simulated X-ray observatory software.</w:t>
      </w:r>
      <w:r w:rsidR="00BC5E3D">
        <w:rPr>
          <w:bCs/>
          <w:sz w:val="24"/>
          <w:szCs w:val="24"/>
        </w:rPr>
        <w:t xml:space="preserve"> Follow the instruction</w:t>
      </w:r>
      <w:r w:rsidR="00D107F2">
        <w:rPr>
          <w:bCs/>
          <w:sz w:val="24"/>
          <w:szCs w:val="24"/>
        </w:rPr>
        <w:t>s</w:t>
      </w:r>
      <w:r w:rsidR="00BC5E3D">
        <w:rPr>
          <w:bCs/>
          <w:sz w:val="24"/>
          <w:szCs w:val="24"/>
        </w:rPr>
        <w:t xml:space="preserve"> in the </w:t>
      </w:r>
      <w:r w:rsidR="00BC5E3D" w:rsidRPr="00BC5E3D">
        <w:rPr>
          <w:b/>
          <w:bCs/>
          <w:sz w:val="24"/>
          <w:szCs w:val="24"/>
        </w:rPr>
        <w:t>S</w:t>
      </w:r>
      <w:r w:rsidR="00BC5E3D">
        <w:rPr>
          <w:b/>
          <w:bCs/>
          <w:sz w:val="24"/>
          <w:szCs w:val="24"/>
        </w:rPr>
        <w:t>oftware</w:t>
      </w:r>
      <w:r w:rsidR="00BC5E3D" w:rsidRPr="00BC5E3D">
        <w:rPr>
          <w:b/>
          <w:bCs/>
          <w:sz w:val="24"/>
          <w:szCs w:val="24"/>
        </w:rPr>
        <w:t xml:space="preserve"> </w:t>
      </w:r>
      <w:r w:rsidR="00BA1BD4">
        <w:rPr>
          <w:b/>
          <w:bCs/>
          <w:sz w:val="24"/>
          <w:szCs w:val="24"/>
        </w:rPr>
        <w:t>Users Guide</w:t>
      </w:r>
      <w:r w:rsidR="00BA1BD4">
        <w:rPr>
          <w:bCs/>
          <w:sz w:val="24"/>
          <w:szCs w:val="24"/>
        </w:rPr>
        <w:t xml:space="preserve">: log in, point the telescope, and choose a knot to observe. </w:t>
      </w:r>
      <w:r w:rsidR="00197A11">
        <w:rPr>
          <w:bCs/>
          <w:sz w:val="24"/>
          <w:szCs w:val="24"/>
        </w:rPr>
        <w:t>You can use the buttons to slew to a knot, or manually enter the coordinates. Below is a table of the coordinates.</w:t>
      </w:r>
    </w:p>
    <w:p w14:paraId="6A6A0A27" w14:textId="77777777" w:rsidR="00197A11" w:rsidRDefault="00197A11" w:rsidP="00CD4624">
      <w:pPr>
        <w:pStyle w:val="text"/>
        <w:rPr>
          <w:bCs/>
          <w:sz w:val="24"/>
          <w:szCs w:val="24"/>
        </w:rPr>
      </w:pPr>
    </w:p>
    <w:p w14:paraId="01145CC7" w14:textId="77777777" w:rsidR="00197A11" w:rsidRDefault="00197A11" w:rsidP="00197A11">
      <w:pPr>
        <w:pStyle w:val="text"/>
        <w:ind w:firstLine="720"/>
        <w:rPr>
          <w:bCs/>
          <w:sz w:val="24"/>
          <w:szCs w:val="24"/>
        </w:rPr>
      </w:pPr>
      <w:r>
        <w:rPr>
          <w:bCs/>
          <w:sz w:val="24"/>
          <w:szCs w:val="24"/>
        </w:rPr>
        <w:t>KNOT</w:t>
      </w:r>
      <w:r>
        <w:rPr>
          <w:bCs/>
          <w:sz w:val="24"/>
          <w:szCs w:val="24"/>
        </w:rPr>
        <w:tab/>
      </w:r>
      <w:r>
        <w:rPr>
          <w:bCs/>
          <w:sz w:val="24"/>
          <w:szCs w:val="24"/>
        </w:rPr>
        <w:tab/>
        <w:t>Right Ascension</w:t>
      </w:r>
      <w:r>
        <w:rPr>
          <w:bCs/>
          <w:sz w:val="24"/>
          <w:szCs w:val="24"/>
        </w:rPr>
        <w:tab/>
        <w:t>Declination</w:t>
      </w:r>
    </w:p>
    <w:p w14:paraId="0537F345" w14:textId="77777777" w:rsidR="00197A11" w:rsidRPr="00851D53" w:rsidRDefault="00333C55" w:rsidP="00197A11">
      <w:pPr>
        <w:pStyle w:val="text"/>
        <w:ind w:firstLine="720"/>
        <w:rPr>
          <w:bCs/>
          <w:sz w:val="24"/>
          <w:szCs w:val="24"/>
        </w:rPr>
      </w:pPr>
      <w:r>
        <w:rPr>
          <w:bCs/>
          <w:sz w:val="24"/>
          <w:szCs w:val="24"/>
        </w:rPr>
        <w:t xml:space="preserve">1 </w:t>
      </w:r>
      <w:r>
        <w:rPr>
          <w:bCs/>
          <w:sz w:val="24"/>
          <w:szCs w:val="24"/>
        </w:rPr>
        <w:tab/>
      </w:r>
      <w:r>
        <w:rPr>
          <w:bCs/>
          <w:sz w:val="24"/>
          <w:szCs w:val="24"/>
        </w:rPr>
        <w:tab/>
        <w:t xml:space="preserve">23 23 43.18   </w:t>
      </w:r>
      <w:r>
        <w:rPr>
          <w:bCs/>
          <w:sz w:val="24"/>
          <w:szCs w:val="24"/>
        </w:rPr>
        <w:tab/>
      </w:r>
      <w:r>
        <w:rPr>
          <w:bCs/>
          <w:sz w:val="24"/>
          <w:szCs w:val="24"/>
        </w:rPr>
        <w:tab/>
        <w:t>+58 48 25.6</w:t>
      </w:r>
    </w:p>
    <w:p w14:paraId="4E7C61A7" w14:textId="77777777" w:rsidR="00197A11" w:rsidRDefault="00333C55" w:rsidP="00197A11">
      <w:pPr>
        <w:pStyle w:val="text"/>
        <w:ind w:firstLine="720"/>
        <w:rPr>
          <w:bCs/>
          <w:sz w:val="24"/>
          <w:szCs w:val="24"/>
        </w:rPr>
      </w:pPr>
      <w:r>
        <w:rPr>
          <w:bCs/>
          <w:sz w:val="24"/>
          <w:szCs w:val="24"/>
        </w:rPr>
        <w:t>2</w:t>
      </w:r>
      <w:r>
        <w:rPr>
          <w:bCs/>
          <w:sz w:val="24"/>
          <w:szCs w:val="24"/>
        </w:rPr>
        <w:tab/>
      </w:r>
      <w:r>
        <w:rPr>
          <w:bCs/>
          <w:sz w:val="24"/>
          <w:szCs w:val="24"/>
        </w:rPr>
        <w:tab/>
        <w:t>23 23 43.65</w:t>
      </w:r>
      <w:r w:rsidR="00197A11">
        <w:rPr>
          <w:bCs/>
          <w:sz w:val="24"/>
          <w:szCs w:val="24"/>
        </w:rPr>
        <w:t xml:space="preserve">   </w:t>
      </w:r>
      <w:r w:rsidR="00197A11">
        <w:rPr>
          <w:bCs/>
          <w:sz w:val="24"/>
          <w:szCs w:val="24"/>
        </w:rPr>
        <w:tab/>
      </w:r>
      <w:r w:rsidR="00197A11">
        <w:rPr>
          <w:bCs/>
          <w:sz w:val="24"/>
          <w:szCs w:val="24"/>
        </w:rPr>
        <w:tab/>
      </w:r>
      <w:r>
        <w:rPr>
          <w:bCs/>
          <w:sz w:val="24"/>
          <w:szCs w:val="24"/>
        </w:rPr>
        <w:t>+58 48 25.8</w:t>
      </w:r>
    </w:p>
    <w:p w14:paraId="14BB22DD" w14:textId="77777777" w:rsidR="00197A11" w:rsidRPr="00851D53" w:rsidRDefault="00197A11" w:rsidP="00197A11">
      <w:pPr>
        <w:pStyle w:val="text"/>
        <w:ind w:firstLine="720"/>
        <w:rPr>
          <w:bCs/>
          <w:sz w:val="24"/>
          <w:szCs w:val="24"/>
        </w:rPr>
      </w:pPr>
      <w:r>
        <w:rPr>
          <w:bCs/>
          <w:sz w:val="24"/>
          <w:szCs w:val="24"/>
        </w:rPr>
        <w:t>3</w:t>
      </w:r>
      <w:r>
        <w:rPr>
          <w:bCs/>
          <w:sz w:val="24"/>
          <w:szCs w:val="24"/>
        </w:rPr>
        <w:tab/>
      </w:r>
      <w:r>
        <w:rPr>
          <w:bCs/>
          <w:sz w:val="24"/>
          <w:szCs w:val="24"/>
        </w:rPr>
        <w:tab/>
      </w:r>
      <w:r w:rsidR="00333C55">
        <w:rPr>
          <w:bCs/>
          <w:sz w:val="24"/>
          <w:szCs w:val="24"/>
        </w:rPr>
        <w:t xml:space="preserve">23 23 43.63   </w:t>
      </w:r>
      <w:r w:rsidR="00333C55">
        <w:rPr>
          <w:bCs/>
          <w:sz w:val="24"/>
          <w:szCs w:val="24"/>
        </w:rPr>
        <w:tab/>
      </w:r>
      <w:r w:rsidR="00333C55">
        <w:rPr>
          <w:bCs/>
          <w:sz w:val="24"/>
          <w:szCs w:val="24"/>
        </w:rPr>
        <w:tab/>
        <w:t>+58 48 21.4</w:t>
      </w:r>
    </w:p>
    <w:p w14:paraId="6A352EAE" w14:textId="77777777" w:rsidR="00197A11" w:rsidRDefault="00333C55" w:rsidP="00197A11">
      <w:pPr>
        <w:pStyle w:val="text"/>
        <w:ind w:firstLine="720"/>
        <w:rPr>
          <w:bCs/>
          <w:sz w:val="24"/>
          <w:szCs w:val="24"/>
        </w:rPr>
      </w:pPr>
      <w:r>
        <w:rPr>
          <w:bCs/>
          <w:sz w:val="24"/>
          <w:szCs w:val="24"/>
        </w:rPr>
        <w:t>4</w:t>
      </w:r>
      <w:r>
        <w:rPr>
          <w:bCs/>
          <w:sz w:val="24"/>
          <w:szCs w:val="24"/>
        </w:rPr>
        <w:tab/>
      </w:r>
      <w:r>
        <w:rPr>
          <w:bCs/>
          <w:sz w:val="24"/>
          <w:szCs w:val="24"/>
        </w:rPr>
        <w:tab/>
        <w:t>23 23 44.0</w:t>
      </w:r>
      <w:r w:rsidR="00197A11">
        <w:rPr>
          <w:bCs/>
          <w:sz w:val="24"/>
          <w:szCs w:val="24"/>
        </w:rPr>
        <w:t xml:space="preserve">5   </w:t>
      </w:r>
      <w:r w:rsidR="00197A11">
        <w:rPr>
          <w:bCs/>
          <w:sz w:val="24"/>
          <w:szCs w:val="24"/>
        </w:rPr>
        <w:tab/>
      </w:r>
      <w:r w:rsidR="00197A11">
        <w:rPr>
          <w:bCs/>
          <w:sz w:val="24"/>
          <w:szCs w:val="24"/>
        </w:rPr>
        <w:tab/>
      </w:r>
      <w:r>
        <w:rPr>
          <w:bCs/>
          <w:sz w:val="24"/>
          <w:szCs w:val="24"/>
        </w:rPr>
        <w:t>+58 48 32.3</w:t>
      </w:r>
    </w:p>
    <w:p w14:paraId="154CC479" w14:textId="77777777" w:rsidR="00333C55" w:rsidRPr="00333C55" w:rsidRDefault="00333C55" w:rsidP="00333C55">
      <w:pPr>
        <w:pStyle w:val="text"/>
        <w:rPr>
          <w:bCs/>
          <w:sz w:val="24"/>
          <w:szCs w:val="24"/>
        </w:rPr>
      </w:pPr>
    </w:p>
    <w:p w14:paraId="3D1A01B7" w14:textId="145A7FD9" w:rsidR="00BA1BD4" w:rsidRDefault="00BA1BD4" w:rsidP="00CD4624">
      <w:pPr>
        <w:pStyle w:val="text"/>
        <w:rPr>
          <w:bCs/>
          <w:sz w:val="24"/>
          <w:szCs w:val="24"/>
        </w:rPr>
      </w:pPr>
      <w:r>
        <w:rPr>
          <w:bCs/>
          <w:sz w:val="24"/>
          <w:szCs w:val="24"/>
        </w:rPr>
        <w:t xml:space="preserve">When you start observing, you will see the spectrum begin to form in the </w:t>
      </w:r>
      <w:r>
        <w:rPr>
          <w:b/>
          <w:bCs/>
          <w:sz w:val="24"/>
          <w:szCs w:val="24"/>
        </w:rPr>
        <w:t>X-r</w:t>
      </w:r>
      <w:r w:rsidRPr="00BA1BD4">
        <w:rPr>
          <w:b/>
          <w:bCs/>
          <w:sz w:val="24"/>
          <w:szCs w:val="24"/>
        </w:rPr>
        <w:t>ay Spectrometer Reading</w:t>
      </w:r>
      <w:r>
        <w:rPr>
          <w:bCs/>
          <w:sz w:val="24"/>
          <w:szCs w:val="24"/>
        </w:rPr>
        <w:t xml:space="preserve"> window.</w:t>
      </w:r>
      <w:r w:rsidR="00296173">
        <w:rPr>
          <w:bCs/>
          <w:sz w:val="24"/>
          <w:szCs w:val="24"/>
        </w:rPr>
        <w:t xml:space="preserve"> Keep your eye on the “Signal to Noise Ratio” </w:t>
      </w:r>
      <w:r w:rsidR="00F5169C">
        <w:rPr>
          <w:bCs/>
          <w:sz w:val="24"/>
          <w:szCs w:val="24"/>
        </w:rPr>
        <w:t xml:space="preserve">(commonly called “S/N”) </w:t>
      </w:r>
      <w:r w:rsidR="00296173">
        <w:rPr>
          <w:bCs/>
          <w:sz w:val="24"/>
          <w:szCs w:val="24"/>
        </w:rPr>
        <w:t xml:space="preserve">reading. This tells you how clean your spectrum will be; how much real information (signal) you have in the spectrum versus random noise. In general, a S/N of 10 is acceptable, but </w:t>
      </w:r>
      <w:r w:rsidR="00F5169C">
        <w:rPr>
          <w:bCs/>
          <w:sz w:val="24"/>
          <w:szCs w:val="24"/>
        </w:rPr>
        <w:t>you want your spectrum to have a S/N of around 15.</w:t>
      </w:r>
      <w:r w:rsidR="00296173">
        <w:rPr>
          <w:bCs/>
          <w:sz w:val="24"/>
          <w:szCs w:val="24"/>
        </w:rPr>
        <w:t xml:space="preserve"> The trade-off is that a higher S/N takes longer to observe. Don’t spend all day trying to squeeze out a little more signal!</w:t>
      </w:r>
    </w:p>
    <w:p w14:paraId="29C0A651" w14:textId="77777777" w:rsidR="00296173" w:rsidRDefault="00296173" w:rsidP="00CD4624">
      <w:pPr>
        <w:pStyle w:val="text"/>
        <w:rPr>
          <w:bCs/>
          <w:sz w:val="24"/>
          <w:szCs w:val="24"/>
        </w:rPr>
      </w:pPr>
    </w:p>
    <w:p w14:paraId="5EB94D49" w14:textId="77777777" w:rsidR="00296173" w:rsidRDefault="00E32C0A" w:rsidP="00CD4624">
      <w:pPr>
        <w:pStyle w:val="text"/>
        <w:rPr>
          <w:bCs/>
          <w:sz w:val="24"/>
          <w:szCs w:val="24"/>
        </w:rPr>
      </w:pPr>
      <w:r>
        <w:rPr>
          <w:bCs/>
          <w:sz w:val="24"/>
          <w:szCs w:val="24"/>
        </w:rPr>
        <w:t xml:space="preserve">Once you are satisfied with your spectrum, save it. You </w:t>
      </w:r>
      <w:r w:rsidRPr="00F5169C">
        <w:rPr>
          <w:bCs/>
          <w:i/>
          <w:sz w:val="24"/>
          <w:szCs w:val="24"/>
        </w:rPr>
        <w:t>must</w:t>
      </w:r>
      <w:r>
        <w:rPr>
          <w:bCs/>
          <w:sz w:val="24"/>
          <w:szCs w:val="24"/>
        </w:rPr>
        <w:t xml:space="preserve"> save your data to be able to analyze it. Save it using the default name or rename it yourself. You should also print a copy of the spectrum so you can distinguish it from the other spectra you </w:t>
      </w:r>
      <w:r w:rsidR="00F5169C">
        <w:rPr>
          <w:bCs/>
          <w:sz w:val="24"/>
          <w:szCs w:val="24"/>
        </w:rPr>
        <w:t>may</w:t>
      </w:r>
      <w:r>
        <w:rPr>
          <w:bCs/>
          <w:sz w:val="24"/>
          <w:szCs w:val="24"/>
        </w:rPr>
        <w:t xml:space="preserve"> take later.</w:t>
      </w:r>
    </w:p>
    <w:p w14:paraId="05D6DDE3" w14:textId="77777777" w:rsidR="00197A11" w:rsidRDefault="00197A11" w:rsidP="00CD4624">
      <w:pPr>
        <w:pStyle w:val="text"/>
        <w:rPr>
          <w:bCs/>
          <w:sz w:val="24"/>
          <w:szCs w:val="24"/>
        </w:rPr>
      </w:pPr>
    </w:p>
    <w:p w14:paraId="1F0B0451" w14:textId="77777777" w:rsidR="00197A11" w:rsidRPr="00197A11" w:rsidRDefault="00197A11" w:rsidP="00CD4624">
      <w:pPr>
        <w:pStyle w:val="text"/>
        <w:rPr>
          <w:b/>
          <w:bCs/>
          <w:sz w:val="24"/>
          <w:szCs w:val="24"/>
        </w:rPr>
      </w:pPr>
      <w:r w:rsidRPr="00197A11">
        <w:rPr>
          <w:b/>
          <w:bCs/>
          <w:sz w:val="24"/>
          <w:szCs w:val="24"/>
        </w:rPr>
        <w:t>Step 3) Analyzing the Spectrum and Model Fitting</w:t>
      </w:r>
    </w:p>
    <w:p w14:paraId="04B14968" w14:textId="77777777" w:rsidR="00761692" w:rsidRDefault="00761692" w:rsidP="00197A11"/>
    <w:p w14:paraId="2059D42E" w14:textId="77777777" w:rsidR="00197A11" w:rsidRDefault="00197A11" w:rsidP="00197A11">
      <w:pPr>
        <w:rPr>
          <w:b/>
        </w:rPr>
      </w:pPr>
      <w:r>
        <w:t xml:space="preserve">Open the </w:t>
      </w:r>
      <w:r w:rsidRPr="00BC262A">
        <w:rPr>
          <w:b/>
        </w:rPr>
        <w:t xml:space="preserve">Analyze Spectrum </w:t>
      </w:r>
      <w:r>
        <w:t xml:space="preserve">window and load up your observed and model spectra as outlined in the </w:t>
      </w:r>
      <w:bookmarkStart w:id="4" w:name="OLE_LINK2"/>
      <w:r w:rsidRPr="00197A11">
        <w:rPr>
          <w:b/>
        </w:rPr>
        <w:t>Software Users Guide</w:t>
      </w:r>
      <w:bookmarkEnd w:id="4"/>
      <w:r w:rsidR="00BC262A">
        <w:rPr>
          <w:b/>
        </w:rPr>
        <w:t xml:space="preserve">. </w:t>
      </w:r>
    </w:p>
    <w:p w14:paraId="312DA16F" w14:textId="77777777" w:rsidR="00BC262A" w:rsidRDefault="00BC262A" w:rsidP="00197A11">
      <w:pPr>
        <w:rPr>
          <w:b/>
        </w:rPr>
      </w:pPr>
    </w:p>
    <w:p w14:paraId="3E96E60F" w14:textId="77777777" w:rsidR="00BC262A" w:rsidRDefault="00BC262A" w:rsidP="00197A11">
      <w:r>
        <w:t>The model spectrum displayed is created using the default settings in the window. The slider bars adjust the parameters</w:t>
      </w:r>
      <w:r w:rsidR="00B73A0B">
        <w:t xml:space="preserve"> that go into the model, and as you adjust them the model spectrum will change. </w:t>
      </w:r>
    </w:p>
    <w:p w14:paraId="3E0492E8" w14:textId="77777777" w:rsidR="00B73A0B" w:rsidRDefault="00B73A0B" w:rsidP="00197A11"/>
    <w:p w14:paraId="5084B6BB" w14:textId="77777777" w:rsidR="00F5169C" w:rsidRDefault="00B73A0B" w:rsidP="00197A11">
      <w:r>
        <w:t xml:space="preserve">Start by first adjusting the slider bar for the temperature. </w:t>
      </w:r>
      <w:r w:rsidR="00845643">
        <w:t>Note what happens as you increase and decrease the temperature.</w:t>
      </w:r>
      <w:r w:rsidR="005A03B2">
        <w:t xml:space="preserve"> Does the overall shape of the spectrum change, or are there specific changes in some places?</w:t>
      </w:r>
      <w:r w:rsidR="00845643">
        <w:t xml:space="preserve"> </w:t>
      </w:r>
    </w:p>
    <w:p w14:paraId="0E6305B8" w14:textId="77777777" w:rsidR="00F5169C" w:rsidRDefault="00F5169C" w:rsidP="00197A11"/>
    <w:p w14:paraId="07DF18E6" w14:textId="77777777" w:rsidR="00F5169C" w:rsidRDefault="00F5169C" w:rsidP="00197A11">
      <w:r>
        <w:t xml:space="preserve">Watch the difference spectrum as you change the parameter values with each slider bar. You can do a decent job of fitting just watching it by eye, and trying to get it to zero across the entire range. Once you are close, start paying attention to the </w:t>
      </w:r>
      <w:r w:rsidR="008E7668">
        <w:t>“Quality of Fit”</w:t>
      </w:r>
      <w:r>
        <w:t xml:space="preserve"> value (see the </w:t>
      </w:r>
      <w:r w:rsidRPr="00F5169C">
        <w:rPr>
          <w:b/>
        </w:rPr>
        <w:t>Software Users Guide</w:t>
      </w:r>
      <w:r>
        <w:t xml:space="preserve"> for more information).</w:t>
      </w:r>
    </w:p>
    <w:p w14:paraId="14CAD3BF" w14:textId="77777777" w:rsidR="00F5169C" w:rsidRDefault="00F5169C" w:rsidP="00197A11"/>
    <w:p w14:paraId="442A15F6" w14:textId="77777777" w:rsidR="00B73A0B" w:rsidRDefault="00845643" w:rsidP="00197A11">
      <w:r>
        <w:t xml:space="preserve">Once you think the model is as good as it will get by only adjusting the temperature, move to the absorption bar and adjust it. </w:t>
      </w:r>
      <w:r w:rsidR="00EB2281">
        <w:t>Continue to do this with</w:t>
      </w:r>
      <w:r w:rsidR="005A03B2">
        <w:t xml:space="preserve"> all the parameters.</w:t>
      </w:r>
    </w:p>
    <w:p w14:paraId="1D995476" w14:textId="77777777" w:rsidR="00845643" w:rsidRDefault="00845643" w:rsidP="00197A11"/>
    <w:p w14:paraId="1E4A0165" w14:textId="77777777" w:rsidR="00AA530F" w:rsidRPr="005A03B2" w:rsidRDefault="00845643" w:rsidP="00197A11">
      <w:pPr>
        <w:rPr>
          <w:i/>
        </w:rPr>
      </w:pPr>
      <w:r w:rsidRPr="00F5169C">
        <w:rPr>
          <w:b/>
          <w:i/>
        </w:rPr>
        <w:t>TIP</w:t>
      </w:r>
      <w:r w:rsidR="00AA530F" w:rsidRPr="00F5169C">
        <w:rPr>
          <w:b/>
          <w:i/>
        </w:rPr>
        <w:t xml:space="preserve"> 1</w:t>
      </w:r>
      <w:r w:rsidRPr="00F5169C">
        <w:rPr>
          <w:b/>
          <w:i/>
        </w:rPr>
        <w:t>:</w:t>
      </w:r>
      <w:r>
        <w:t xml:space="preserve"> </w:t>
      </w:r>
      <w:r w:rsidR="00AA530F" w:rsidRPr="005A03B2">
        <w:rPr>
          <w:i/>
        </w:rPr>
        <w:t>E</w:t>
      </w:r>
      <w:r w:rsidRPr="005A03B2">
        <w:rPr>
          <w:i/>
        </w:rPr>
        <w:t>very time you adjust a parameter, go back and adjust all the parameters you already adjusted. This way you will converge more rapidly on a good solution. If you simply move down the list of parameters</w:t>
      </w:r>
      <w:r w:rsidR="00F5169C">
        <w:rPr>
          <w:i/>
        </w:rPr>
        <w:t xml:space="preserve"> once</w:t>
      </w:r>
      <w:r w:rsidRPr="005A03B2">
        <w:rPr>
          <w:i/>
        </w:rPr>
        <w:t>, you’ll never get a good fit.</w:t>
      </w:r>
    </w:p>
    <w:p w14:paraId="182440F5" w14:textId="77777777" w:rsidR="00AA530F" w:rsidRPr="005A03B2" w:rsidRDefault="00AA530F" w:rsidP="00197A11">
      <w:pPr>
        <w:rPr>
          <w:i/>
        </w:rPr>
      </w:pPr>
    </w:p>
    <w:p w14:paraId="41DCB27F" w14:textId="77777777" w:rsidR="005A03B2" w:rsidRDefault="005A03B2" w:rsidP="00197A11">
      <w:r>
        <w:t xml:space="preserve">As you adjust a parameter, note what is changing. You may find that some things change in similar ways when two different parameters are adjusted. </w:t>
      </w:r>
    </w:p>
    <w:p w14:paraId="4AB89484" w14:textId="77777777" w:rsidR="005A03B2" w:rsidRDefault="005A03B2" w:rsidP="00197A11"/>
    <w:p w14:paraId="262678C0" w14:textId="6EE75B4E" w:rsidR="00AA530F" w:rsidRPr="005A03B2" w:rsidRDefault="00AA530F" w:rsidP="00197A11">
      <w:pPr>
        <w:rPr>
          <w:i/>
        </w:rPr>
      </w:pPr>
      <w:r w:rsidRPr="00F5169C">
        <w:rPr>
          <w:b/>
          <w:i/>
        </w:rPr>
        <w:t>TIP 2:</w:t>
      </w:r>
      <w:r w:rsidRPr="005A03B2">
        <w:rPr>
          <w:i/>
        </w:rPr>
        <w:t xml:space="preserve"> You</w:t>
      </w:r>
      <w:r w:rsidR="004A10B8" w:rsidRPr="005A03B2">
        <w:rPr>
          <w:i/>
        </w:rPr>
        <w:t xml:space="preserve"> may appear to be getti</w:t>
      </w:r>
      <w:r w:rsidRPr="005A03B2">
        <w:rPr>
          <w:i/>
        </w:rPr>
        <w:t>n</w:t>
      </w:r>
      <w:r w:rsidR="004A10B8" w:rsidRPr="005A03B2">
        <w:rPr>
          <w:i/>
        </w:rPr>
        <w:t>g</w:t>
      </w:r>
      <w:r w:rsidRPr="005A03B2">
        <w:rPr>
          <w:i/>
        </w:rPr>
        <w:t xml:space="preserve"> close to a solutio</w:t>
      </w:r>
      <w:r w:rsidR="004A10B8" w:rsidRPr="005A03B2">
        <w:rPr>
          <w:i/>
        </w:rPr>
        <w:t xml:space="preserve">n, and then find </w:t>
      </w:r>
      <w:r w:rsidR="003067A8">
        <w:rPr>
          <w:i/>
        </w:rPr>
        <w:t>that you are suddenly not improving</w:t>
      </w:r>
      <w:r w:rsidR="004A10B8" w:rsidRPr="005A03B2">
        <w:rPr>
          <w:i/>
        </w:rPr>
        <w:t>. This is normal. Try moving one of the sliders quite a bit, to break out of that impasse.</w:t>
      </w:r>
      <w:r w:rsidR="00F5169C">
        <w:rPr>
          <w:i/>
        </w:rPr>
        <w:t xml:space="preserve"> Try again using very different parameter values to start wit</w:t>
      </w:r>
      <w:r w:rsidR="00C2525A">
        <w:rPr>
          <w:i/>
        </w:rPr>
        <w:t>h</w:t>
      </w:r>
      <w:r w:rsidR="00F5169C">
        <w:rPr>
          <w:i/>
        </w:rPr>
        <w:t xml:space="preserve">, to make sure you don’t get locked into those </w:t>
      </w:r>
      <w:r w:rsidR="00A56860">
        <w:rPr>
          <w:i/>
        </w:rPr>
        <w:t>incorrect</w:t>
      </w:r>
      <w:r w:rsidR="00F5169C">
        <w:rPr>
          <w:i/>
        </w:rPr>
        <w:t xml:space="preserve"> values again.</w:t>
      </w:r>
    </w:p>
    <w:p w14:paraId="2CF32DB3" w14:textId="77777777" w:rsidR="004A10B8" w:rsidRDefault="004A10B8" w:rsidP="00197A11"/>
    <w:p w14:paraId="082CFE9A" w14:textId="77777777" w:rsidR="004A10B8" w:rsidRPr="003067A8" w:rsidRDefault="004A10B8" w:rsidP="00197A11">
      <w:r>
        <w:t xml:space="preserve">Be patient. This takes some getting used to. It may take a few minutes when you first try it. Remember to open and look at the </w:t>
      </w:r>
      <w:r w:rsidR="00C06665" w:rsidRPr="00C06665">
        <w:rPr>
          <w:b/>
        </w:rPr>
        <w:t>Spectrum Model Fit to Unknown</w:t>
      </w:r>
      <w:r w:rsidR="00C06665">
        <w:t xml:space="preserve"> </w:t>
      </w:r>
      <w:r>
        <w:t>window</w:t>
      </w:r>
      <w:r w:rsidR="00C06665">
        <w:t xml:space="preserve"> (see the </w:t>
      </w:r>
      <w:r w:rsidR="00C06665" w:rsidRPr="00F5169C">
        <w:rPr>
          <w:b/>
        </w:rPr>
        <w:t>Software Users Guide</w:t>
      </w:r>
      <w:r w:rsidR="00C06665">
        <w:rPr>
          <w:b/>
        </w:rPr>
        <w:t>)</w:t>
      </w:r>
      <w:r>
        <w:t>. It will help you find the best fit.</w:t>
      </w:r>
      <w:r w:rsidR="003067A8">
        <w:t xml:space="preserve"> </w:t>
      </w:r>
    </w:p>
    <w:p w14:paraId="413013DD" w14:textId="77777777" w:rsidR="004A10B8" w:rsidRDefault="004A10B8" w:rsidP="00197A11"/>
    <w:p w14:paraId="6C76EEC8" w14:textId="77777777" w:rsidR="003067A8" w:rsidRPr="003067A8" w:rsidRDefault="003067A8" w:rsidP="00197A11">
      <w:pPr>
        <w:rPr>
          <w:i/>
        </w:rPr>
      </w:pPr>
      <w:r w:rsidRPr="00F5169C">
        <w:rPr>
          <w:b/>
          <w:i/>
        </w:rPr>
        <w:t>TIP 3:</w:t>
      </w:r>
      <w:r w:rsidRPr="003067A8">
        <w:rPr>
          <w:i/>
        </w:rPr>
        <w:t xml:space="preserve"> Watch the </w:t>
      </w:r>
      <w:r w:rsidR="008E7668" w:rsidRPr="008E7668">
        <w:rPr>
          <w:i/>
        </w:rPr>
        <w:t>“Quality of Fit”</w:t>
      </w:r>
      <w:r w:rsidRPr="003067A8">
        <w:rPr>
          <w:i/>
        </w:rPr>
        <w:t xml:space="preserve"> number as you move a slider. When it drops to a minimum value, move to another parameter. When it’s again at a minimum, go back to the first parameter and adjust it again. This method will let you converge on a solution more rapidly.</w:t>
      </w:r>
    </w:p>
    <w:p w14:paraId="29B36545" w14:textId="77777777" w:rsidR="003067A8" w:rsidRDefault="003067A8" w:rsidP="00197A11"/>
    <w:p w14:paraId="6240D038" w14:textId="77777777" w:rsidR="00555B61" w:rsidRDefault="008E7668" w:rsidP="00197A11">
      <w:r>
        <w:t>Once the “Quality o</w:t>
      </w:r>
      <w:r w:rsidR="00D817E3">
        <w:t>f Fit” value drops below about 1 (the specific value is different for every observation depending on the knot you observe and the signal-to-noise ratio you achieved)</w:t>
      </w:r>
      <w:r w:rsidR="00555B61">
        <w:t xml:space="preserve">, you are getting close. Note that the display for it turns green, letting you know your fit is getting good. Keep </w:t>
      </w:r>
      <w:r w:rsidR="00721D3A">
        <w:t>adjusting the sliders to get this value as low as</w:t>
      </w:r>
      <w:r w:rsidR="00555B61">
        <w:t xml:space="preserve"> possible.</w:t>
      </w:r>
    </w:p>
    <w:p w14:paraId="6B80F179" w14:textId="77777777" w:rsidR="00555B61" w:rsidRDefault="00555B61" w:rsidP="00197A11"/>
    <w:p w14:paraId="4CBC95D5" w14:textId="77777777" w:rsidR="004A10B8" w:rsidRDefault="004A10B8" w:rsidP="00197A11">
      <w:pPr>
        <w:rPr>
          <w:b/>
        </w:rPr>
      </w:pPr>
      <w:r w:rsidRPr="004A10B8">
        <w:rPr>
          <w:b/>
        </w:rPr>
        <w:t>Step 4) Finalizing the Spectrum</w:t>
      </w:r>
    </w:p>
    <w:p w14:paraId="79CCF55A" w14:textId="77777777" w:rsidR="004A10B8" w:rsidRDefault="004A10B8" w:rsidP="00197A11">
      <w:pPr>
        <w:rPr>
          <w:b/>
        </w:rPr>
      </w:pPr>
    </w:p>
    <w:p w14:paraId="46ED69E4" w14:textId="77777777" w:rsidR="00C658BA" w:rsidRPr="003067A8" w:rsidRDefault="004A10B8" w:rsidP="00197A11">
      <w:r w:rsidRPr="004A10B8">
        <w:t xml:space="preserve">When you </w:t>
      </w:r>
      <w:r>
        <w:t xml:space="preserve">think you have found the best fit to a spectrum, </w:t>
      </w:r>
      <w:r w:rsidR="00C658BA">
        <w:t>it is time to see how close you came.</w:t>
      </w:r>
      <w:r w:rsidR="003067A8">
        <w:t xml:space="preserve"> Click the button labeled “Error B</w:t>
      </w:r>
      <w:r w:rsidR="00C658BA">
        <w:t>ars”</w:t>
      </w:r>
      <w:r w:rsidR="003067A8">
        <w:t xml:space="preserve"> on the </w:t>
      </w:r>
      <w:r w:rsidR="003067A8" w:rsidRPr="003067A8">
        <w:rPr>
          <w:b/>
        </w:rPr>
        <w:t>Spectrum</w:t>
      </w:r>
      <w:r w:rsidR="003067A8">
        <w:t xml:space="preserve"> </w:t>
      </w:r>
      <w:r w:rsidR="003067A8" w:rsidRPr="003067A8">
        <w:rPr>
          <w:b/>
        </w:rPr>
        <w:t>Model Fit to Unknown</w:t>
      </w:r>
      <w:r w:rsidR="003067A8">
        <w:t xml:space="preserve"> window</w:t>
      </w:r>
      <w:r w:rsidR="00724CE4">
        <w:t xml:space="preserve"> (r</w:t>
      </w:r>
      <w:r w:rsidR="00724CE4">
        <w:rPr>
          <w:bCs/>
          <w:iCs/>
        </w:rPr>
        <w:t xml:space="preserve">emember: the </w:t>
      </w:r>
      <w:r w:rsidR="00724CE4">
        <w:t>“Quality of Fit” number must be green in the “X-ray Comparison Model Parameters” window or else you cannot display the error bars)</w:t>
      </w:r>
      <w:r w:rsidR="003067A8">
        <w:t>. This</w:t>
      </w:r>
      <w:r w:rsidR="00C658BA">
        <w:t xml:space="preserve"> </w:t>
      </w:r>
      <w:r w:rsidR="00C658BA">
        <w:lastRenderedPageBreak/>
        <w:t>calculates whether the values you found for the parameters make a reliable fit to the data or not.</w:t>
      </w:r>
      <w:r w:rsidR="003067A8">
        <w:t xml:space="preserve"> See the last section of the </w:t>
      </w:r>
      <w:r w:rsidR="003067A8" w:rsidRPr="003067A8">
        <w:rPr>
          <w:b/>
          <w:bCs/>
          <w:iCs/>
        </w:rPr>
        <w:t xml:space="preserve">Software User’s Guide </w:t>
      </w:r>
      <w:r w:rsidR="003067A8" w:rsidRPr="003067A8">
        <w:rPr>
          <w:bCs/>
          <w:iCs/>
        </w:rPr>
        <w:t>for more information on this.</w:t>
      </w:r>
      <w:r w:rsidR="00724CE4">
        <w:rPr>
          <w:bCs/>
          <w:iCs/>
        </w:rPr>
        <w:t xml:space="preserve"> </w:t>
      </w:r>
    </w:p>
    <w:p w14:paraId="1D0434C2" w14:textId="77777777" w:rsidR="00C658BA" w:rsidRDefault="00C658BA" w:rsidP="00197A11"/>
    <w:p w14:paraId="4568C3A7" w14:textId="77777777" w:rsidR="00C658BA" w:rsidRDefault="00C658BA" w:rsidP="00197A11">
      <w:r>
        <w:t xml:space="preserve">When you have done that, </w:t>
      </w:r>
      <w:r w:rsidRPr="00C658BA">
        <w:rPr>
          <w:i/>
        </w:rPr>
        <w:t>save</w:t>
      </w:r>
      <w:r w:rsidR="004A10B8" w:rsidRPr="00C658BA">
        <w:rPr>
          <w:i/>
        </w:rPr>
        <w:t xml:space="preserve"> and print the results</w:t>
      </w:r>
      <w:r w:rsidR="004A10B8">
        <w:t xml:space="preserve"> as instructed in the </w:t>
      </w:r>
      <w:r w:rsidR="004A10B8" w:rsidRPr="00197A11">
        <w:rPr>
          <w:b/>
        </w:rPr>
        <w:t>Software Users Guide</w:t>
      </w:r>
      <w:r w:rsidR="00667E90">
        <w:t xml:space="preserve"> (in the Analyze spectrum window, go to Tools </w:t>
      </w:r>
      <w:r w:rsidR="00667E90">
        <w:sym w:font="Wingdings" w:char="F0E0"/>
      </w:r>
      <w:r w:rsidR="00667E90">
        <w:t xml:space="preserve"> Analysis of Model Fit. In the window that pops up, go to File </w:t>
      </w:r>
      <w:r w:rsidR="00667E90">
        <w:sym w:font="Wingdings" w:char="F0E0"/>
      </w:r>
      <w:r w:rsidR="00667E90">
        <w:t xml:space="preserve"> Save text and </w:t>
      </w:r>
      <w:r w:rsidR="002E78B1">
        <w:t xml:space="preserve">then </w:t>
      </w:r>
      <w:r w:rsidR="00667E90">
        <w:t xml:space="preserve">File </w:t>
      </w:r>
      <w:r w:rsidR="00667E90">
        <w:sym w:font="Wingdings" w:char="F0E0"/>
      </w:r>
      <w:r w:rsidR="00667E90">
        <w:t xml:space="preserve"> Print).</w:t>
      </w:r>
    </w:p>
    <w:p w14:paraId="5F26BAF4" w14:textId="77777777" w:rsidR="00C658BA" w:rsidRDefault="00C658BA" w:rsidP="00197A11"/>
    <w:p w14:paraId="6BDF01F2" w14:textId="77777777" w:rsidR="004A10B8" w:rsidRDefault="00C658BA" w:rsidP="00197A11">
      <w:r>
        <w:t xml:space="preserve">Now </w:t>
      </w:r>
      <w:r w:rsidR="003E2F29">
        <w:t xml:space="preserve">(if told to by your instructor) </w:t>
      </w:r>
      <w:r>
        <w:t>move on to the nex</w:t>
      </w:r>
      <w:r w:rsidR="004A10B8" w:rsidRPr="004A10B8">
        <w:t xml:space="preserve">t knot, and repeat the procedure. Do this until you have observed, fitted, </w:t>
      </w:r>
      <w:r w:rsidR="00656131">
        <w:t xml:space="preserve">(for advanced students) </w:t>
      </w:r>
      <w:r>
        <w:t xml:space="preserve">found the errors, </w:t>
      </w:r>
      <w:r w:rsidR="004A10B8" w:rsidRPr="004A10B8">
        <w:t>saved</w:t>
      </w:r>
      <w:r>
        <w:t>,</w:t>
      </w:r>
      <w:r w:rsidR="004A10B8" w:rsidRPr="004A10B8">
        <w:t xml:space="preserve"> </w:t>
      </w:r>
      <w:r>
        <w:t xml:space="preserve">and printed </w:t>
      </w:r>
      <w:r w:rsidR="004A10B8" w:rsidRPr="004A10B8">
        <w:t>the results of all four knots.</w:t>
      </w:r>
      <w:r w:rsidR="00472A2F">
        <w:t xml:space="preserve"> </w:t>
      </w:r>
    </w:p>
    <w:p w14:paraId="655AA2EA" w14:textId="77777777" w:rsidR="004A10B8" w:rsidRDefault="004A10B8" w:rsidP="00197A11"/>
    <w:p w14:paraId="6128CA8A" w14:textId="77777777" w:rsidR="004A10B8" w:rsidRDefault="004A10B8" w:rsidP="00197A11">
      <w:pPr>
        <w:rPr>
          <w:b/>
        </w:rPr>
      </w:pPr>
      <w:r w:rsidRPr="004A10B8">
        <w:rPr>
          <w:b/>
        </w:rPr>
        <w:t>Step 5) Analysis</w:t>
      </w:r>
    </w:p>
    <w:p w14:paraId="74EF00AC" w14:textId="77777777" w:rsidR="00B96068" w:rsidRDefault="00B96068" w:rsidP="00197A11"/>
    <w:p w14:paraId="0FF9BFF2" w14:textId="77777777" w:rsidR="006E60B2" w:rsidRPr="006E60B2" w:rsidRDefault="006E60B2" w:rsidP="00197A11">
      <w:pPr>
        <w:rPr>
          <w:b/>
        </w:rPr>
      </w:pPr>
      <w:r w:rsidRPr="006E60B2">
        <w:rPr>
          <w:b/>
        </w:rPr>
        <w:t>Part 1</w:t>
      </w:r>
    </w:p>
    <w:p w14:paraId="7B456B52" w14:textId="77777777" w:rsidR="006E60B2" w:rsidRDefault="00472A2F" w:rsidP="00197A11">
      <w:r>
        <w:t>Note: Your instructor may have</w:t>
      </w:r>
      <w:r w:rsidR="004C39A2">
        <w:t xml:space="preserve"> only assigned one knot per gro</w:t>
      </w:r>
      <w:r>
        <w:t xml:space="preserve">up of students. If you only observed one knot, then answer the questions that apply to only one knot (5-16). Once the class results are shared, you can answer the remaining questions (1-4). </w:t>
      </w:r>
    </w:p>
    <w:p w14:paraId="313322C6" w14:textId="77777777" w:rsidR="00472A2F" w:rsidRDefault="00472A2F" w:rsidP="00197A11"/>
    <w:p w14:paraId="11C9D4AF" w14:textId="77777777" w:rsidR="00E27653" w:rsidRDefault="00A90CBE" w:rsidP="00E27653">
      <w:r>
        <w:t>1</w:t>
      </w:r>
      <w:r w:rsidR="00D066CD">
        <w:t xml:space="preserve">) </w:t>
      </w:r>
      <w:r w:rsidR="00C417C7">
        <w:t xml:space="preserve">For the four knots (or however many you examined), </w:t>
      </w:r>
      <w:r w:rsidR="00584B0F">
        <w:t>record</w:t>
      </w:r>
      <w:r>
        <w:t xml:space="preserve"> </w:t>
      </w:r>
      <w:r w:rsidR="00584B0F">
        <w:t xml:space="preserve">in the </w:t>
      </w:r>
      <w:r w:rsidR="0044294B">
        <w:t>table</w:t>
      </w:r>
      <w:r w:rsidR="00584B0F">
        <w:t xml:space="preserve"> below </w:t>
      </w:r>
      <w:r>
        <w:t xml:space="preserve">the value of </w:t>
      </w:r>
      <w:r w:rsidR="00D066CD">
        <w:t>each physical parameter</w:t>
      </w:r>
      <w:r w:rsidR="00BC08FE">
        <w:t xml:space="preserve"> </w:t>
      </w:r>
      <w:r w:rsidR="00C417C7">
        <w:t xml:space="preserve">that you found in your model fit, </w:t>
      </w:r>
      <w:r w:rsidR="00080311">
        <w:t xml:space="preserve">their average values, </w:t>
      </w:r>
      <w:r w:rsidR="00E27653">
        <w:t xml:space="preserve">and </w:t>
      </w:r>
      <w:r w:rsidR="00080311">
        <w:t>t</w:t>
      </w:r>
      <w:r w:rsidR="00E27653">
        <w:t xml:space="preserve">he </w:t>
      </w:r>
      <w:r w:rsidR="0044294B">
        <w:t>Quality</w:t>
      </w:r>
      <w:r w:rsidR="00E27653">
        <w:t xml:space="preserve"> of Fit</w:t>
      </w:r>
      <w:r w:rsidR="00A2291C">
        <w:t>.</w:t>
      </w:r>
    </w:p>
    <w:p w14:paraId="06F0ED62" w14:textId="77777777" w:rsidR="006E60B2" w:rsidRDefault="006E60B2" w:rsidP="00197A11"/>
    <w:tbl>
      <w:tblPr>
        <w:tblStyle w:val="TableGrid"/>
        <w:tblW w:w="0" w:type="auto"/>
        <w:jc w:val="center"/>
        <w:tblLook w:val="01E0" w:firstRow="1" w:lastRow="1" w:firstColumn="1" w:lastColumn="1" w:noHBand="0" w:noVBand="0"/>
      </w:tblPr>
      <w:tblGrid>
        <w:gridCol w:w="1550"/>
        <w:gridCol w:w="1486"/>
        <w:gridCol w:w="1485"/>
        <w:gridCol w:w="1485"/>
        <w:gridCol w:w="1364"/>
        <w:gridCol w:w="1486"/>
      </w:tblGrid>
      <w:tr w:rsidR="00080311" w14:paraId="0396DD3F" w14:textId="77777777">
        <w:trPr>
          <w:jc w:val="center"/>
        </w:trPr>
        <w:tc>
          <w:tcPr>
            <w:tcW w:w="1550" w:type="dxa"/>
            <w:tcBorders>
              <w:top w:val="nil"/>
              <w:left w:val="nil"/>
            </w:tcBorders>
            <w:vAlign w:val="center"/>
          </w:tcPr>
          <w:p w14:paraId="63CF77BB" w14:textId="77777777" w:rsidR="00080311" w:rsidRDefault="00080311" w:rsidP="0044294B">
            <w:pPr>
              <w:jc w:val="center"/>
            </w:pPr>
          </w:p>
        </w:tc>
        <w:tc>
          <w:tcPr>
            <w:tcW w:w="1486" w:type="dxa"/>
            <w:vAlign w:val="center"/>
          </w:tcPr>
          <w:p w14:paraId="29312471" w14:textId="77777777" w:rsidR="00080311" w:rsidRDefault="00080311" w:rsidP="0044294B">
            <w:pPr>
              <w:jc w:val="center"/>
            </w:pPr>
            <w:r>
              <w:t>Knot 1</w:t>
            </w:r>
          </w:p>
        </w:tc>
        <w:tc>
          <w:tcPr>
            <w:tcW w:w="1485" w:type="dxa"/>
            <w:vAlign w:val="center"/>
          </w:tcPr>
          <w:p w14:paraId="5D4FBEEB" w14:textId="77777777" w:rsidR="00080311" w:rsidRDefault="00080311" w:rsidP="0044294B">
            <w:pPr>
              <w:jc w:val="center"/>
            </w:pPr>
            <w:r>
              <w:t>Knot 2</w:t>
            </w:r>
          </w:p>
        </w:tc>
        <w:tc>
          <w:tcPr>
            <w:tcW w:w="1485" w:type="dxa"/>
            <w:vAlign w:val="center"/>
          </w:tcPr>
          <w:p w14:paraId="575C1C3B" w14:textId="77777777" w:rsidR="00080311" w:rsidRDefault="00080311" w:rsidP="0044294B">
            <w:pPr>
              <w:jc w:val="center"/>
            </w:pPr>
            <w:r>
              <w:t>Knot 3</w:t>
            </w:r>
          </w:p>
        </w:tc>
        <w:tc>
          <w:tcPr>
            <w:tcW w:w="1364" w:type="dxa"/>
          </w:tcPr>
          <w:p w14:paraId="03B3DBA1" w14:textId="77777777" w:rsidR="00080311" w:rsidRDefault="00080311" w:rsidP="0044294B">
            <w:pPr>
              <w:jc w:val="center"/>
            </w:pPr>
            <w:r>
              <w:t>Knot 4</w:t>
            </w:r>
          </w:p>
        </w:tc>
        <w:tc>
          <w:tcPr>
            <w:tcW w:w="1486" w:type="dxa"/>
            <w:vAlign w:val="center"/>
          </w:tcPr>
          <w:p w14:paraId="25FD5AF3" w14:textId="77777777" w:rsidR="00080311" w:rsidRDefault="00080311" w:rsidP="0044294B">
            <w:pPr>
              <w:jc w:val="center"/>
            </w:pPr>
            <w:r>
              <w:t>Average</w:t>
            </w:r>
          </w:p>
        </w:tc>
      </w:tr>
      <w:tr w:rsidR="00080311" w14:paraId="3FF15D66" w14:textId="77777777">
        <w:trPr>
          <w:jc w:val="center"/>
        </w:trPr>
        <w:tc>
          <w:tcPr>
            <w:tcW w:w="1550" w:type="dxa"/>
            <w:vAlign w:val="center"/>
          </w:tcPr>
          <w:p w14:paraId="4DB25982" w14:textId="77777777" w:rsidR="00080311" w:rsidRDefault="00080311" w:rsidP="0044294B">
            <w:pPr>
              <w:jc w:val="center"/>
            </w:pPr>
            <w:r>
              <w:t>kT</w:t>
            </w:r>
          </w:p>
        </w:tc>
        <w:tc>
          <w:tcPr>
            <w:tcW w:w="1486" w:type="dxa"/>
            <w:vAlign w:val="center"/>
          </w:tcPr>
          <w:p w14:paraId="4E209CBA" w14:textId="77777777" w:rsidR="00080311" w:rsidRDefault="00080311" w:rsidP="0044294B">
            <w:pPr>
              <w:jc w:val="center"/>
            </w:pPr>
          </w:p>
        </w:tc>
        <w:tc>
          <w:tcPr>
            <w:tcW w:w="1485" w:type="dxa"/>
            <w:vAlign w:val="center"/>
          </w:tcPr>
          <w:p w14:paraId="542976DE" w14:textId="77777777" w:rsidR="00080311" w:rsidRDefault="00080311" w:rsidP="0044294B">
            <w:pPr>
              <w:jc w:val="center"/>
            </w:pPr>
          </w:p>
        </w:tc>
        <w:tc>
          <w:tcPr>
            <w:tcW w:w="1485" w:type="dxa"/>
            <w:vAlign w:val="center"/>
          </w:tcPr>
          <w:p w14:paraId="55C200AF" w14:textId="77777777" w:rsidR="00080311" w:rsidRDefault="00080311" w:rsidP="0044294B">
            <w:pPr>
              <w:jc w:val="center"/>
            </w:pPr>
          </w:p>
        </w:tc>
        <w:tc>
          <w:tcPr>
            <w:tcW w:w="1364" w:type="dxa"/>
          </w:tcPr>
          <w:p w14:paraId="0EA111D8" w14:textId="77777777" w:rsidR="00080311" w:rsidRDefault="00080311" w:rsidP="0044294B">
            <w:pPr>
              <w:jc w:val="center"/>
            </w:pPr>
          </w:p>
        </w:tc>
        <w:tc>
          <w:tcPr>
            <w:tcW w:w="1486" w:type="dxa"/>
            <w:vAlign w:val="center"/>
          </w:tcPr>
          <w:p w14:paraId="54363DE5" w14:textId="77777777" w:rsidR="00080311" w:rsidRDefault="00080311" w:rsidP="0044294B">
            <w:pPr>
              <w:jc w:val="center"/>
            </w:pPr>
          </w:p>
        </w:tc>
      </w:tr>
      <w:tr w:rsidR="00080311" w14:paraId="0454D953" w14:textId="77777777">
        <w:trPr>
          <w:jc w:val="center"/>
        </w:trPr>
        <w:tc>
          <w:tcPr>
            <w:tcW w:w="1550" w:type="dxa"/>
            <w:vAlign w:val="center"/>
          </w:tcPr>
          <w:p w14:paraId="2998D86A" w14:textId="77777777" w:rsidR="00080311" w:rsidRDefault="00080311" w:rsidP="0044294B">
            <w:pPr>
              <w:jc w:val="center"/>
            </w:pPr>
            <w:r>
              <w:t>nH</w:t>
            </w:r>
          </w:p>
        </w:tc>
        <w:tc>
          <w:tcPr>
            <w:tcW w:w="1486" w:type="dxa"/>
            <w:vAlign w:val="center"/>
          </w:tcPr>
          <w:p w14:paraId="67B3237C" w14:textId="77777777" w:rsidR="00080311" w:rsidRDefault="00080311" w:rsidP="0044294B">
            <w:pPr>
              <w:jc w:val="center"/>
            </w:pPr>
          </w:p>
        </w:tc>
        <w:tc>
          <w:tcPr>
            <w:tcW w:w="1485" w:type="dxa"/>
            <w:vAlign w:val="center"/>
          </w:tcPr>
          <w:p w14:paraId="5E65491A" w14:textId="77777777" w:rsidR="00080311" w:rsidRDefault="00080311" w:rsidP="0044294B">
            <w:pPr>
              <w:jc w:val="center"/>
            </w:pPr>
          </w:p>
        </w:tc>
        <w:tc>
          <w:tcPr>
            <w:tcW w:w="1485" w:type="dxa"/>
            <w:vAlign w:val="center"/>
          </w:tcPr>
          <w:p w14:paraId="6EB24A5A" w14:textId="77777777" w:rsidR="00080311" w:rsidRDefault="00080311" w:rsidP="0044294B">
            <w:pPr>
              <w:jc w:val="center"/>
            </w:pPr>
          </w:p>
        </w:tc>
        <w:tc>
          <w:tcPr>
            <w:tcW w:w="1364" w:type="dxa"/>
          </w:tcPr>
          <w:p w14:paraId="48DB4BB7" w14:textId="77777777" w:rsidR="00080311" w:rsidRDefault="00080311" w:rsidP="0044294B">
            <w:pPr>
              <w:jc w:val="center"/>
            </w:pPr>
          </w:p>
        </w:tc>
        <w:tc>
          <w:tcPr>
            <w:tcW w:w="1486" w:type="dxa"/>
            <w:vAlign w:val="center"/>
          </w:tcPr>
          <w:p w14:paraId="1FF49069" w14:textId="77777777" w:rsidR="00080311" w:rsidRDefault="00080311" w:rsidP="0044294B">
            <w:pPr>
              <w:jc w:val="center"/>
            </w:pPr>
          </w:p>
        </w:tc>
      </w:tr>
      <w:tr w:rsidR="00080311" w14:paraId="11137ADC" w14:textId="77777777">
        <w:trPr>
          <w:jc w:val="center"/>
        </w:trPr>
        <w:tc>
          <w:tcPr>
            <w:tcW w:w="1550" w:type="dxa"/>
            <w:vAlign w:val="center"/>
          </w:tcPr>
          <w:p w14:paraId="4621FC13" w14:textId="77777777" w:rsidR="00080311" w:rsidRDefault="00080311" w:rsidP="0044294B">
            <w:pPr>
              <w:jc w:val="center"/>
            </w:pPr>
            <w:r>
              <w:t>Fe</w:t>
            </w:r>
          </w:p>
        </w:tc>
        <w:tc>
          <w:tcPr>
            <w:tcW w:w="1486" w:type="dxa"/>
            <w:vAlign w:val="center"/>
          </w:tcPr>
          <w:p w14:paraId="20D04437" w14:textId="77777777" w:rsidR="00080311" w:rsidRDefault="00080311" w:rsidP="0044294B">
            <w:pPr>
              <w:jc w:val="center"/>
            </w:pPr>
          </w:p>
        </w:tc>
        <w:tc>
          <w:tcPr>
            <w:tcW w:w="1485" w:type="dxa"/>
            <w:vAlign w:val="center"/>
          </w:tcPr>
          <w:p w14:paraId="70D5A740" w14:textId="77777777" w:rsidR="00080311" w:rsidRDefault="00080311" w:rsidP="0044294B">
            <w:pPr>
              <w:jc w:val="center"/>
            </w:pPr>
          </w:p>
        </w:tc>
        <w:tc>
          <w:tcPr>
            <w:tcW w:w="1485" w:type="dxa"/>
            <w:vAlign w:val="center"/>
          </w:tcPr>
          <w:p w14:paraId="4F7E4812" w14:textId="77777777" w:rsidR="00080311" w:rsidRDefault="00080311" w:rsidP="0044294B">
            <w:pPr>
              <w:jc w:val="center"/>
            </w:pPr>
          </w:p>
        </w:tc>
        <w:tc>
          <w:tcPr>
            <w:tcW w:w="1364" w:type="dxa"/>
          </w:tcPr>
          <w:p w14:paraId="3A9FC443" w14:textId="77777777" w:rsidR="00080311" w:rsidRDefault="00080311" w:rsidP="0044294B">
            <w:pPr>
              <w:jc w:val="center"/>
            </w:pPr>
          </w:p>
        </w:tc>
        <w:tc>
          <w:tcPr>
            <w:tcW w:w="1486" w:type="dxa"/>
            <w:vAlign w:val="center"/>
          </w:tcPr>
          <w:p w14:paraId="1E39237F" w14:textId="77777777" w:rsidR="00080311" w:rsidRDefault="00080311" w:rsidP="0044294B">
            <w:pPr>
              <w:jc w:val="center"/>
            </w:pPr>
          </w:p>
        </w:tc>
      </w:tr>
      <w:tr w:rsidR="00080311" w14:paraId="752354D3" w14:textId="77777777">
        <w:trPr>
          <w:jc w:val="center"/>
        </w:trPr>
        <w:tc>
          <w:tcPr>
            <w:tcW w:w="1550" w:type="dxa"/>
            <w:vAlign w:val="center"/>
          </w:tcPr>
          <w:p w14:paraId="335CF47B" w14:textId="77777777" w:rsidR="00080311" w:rsidRDefault="00080311" w:rsidP="0044294B">
            <w:pPr>
              <w:jc w:val="center"/>
            </w:pPr>
            <w:r>
              <w:t>S</w:t>
            </w:r>
          </w:p>
        </w:tc>
        <w:tc>
          <w:tcPr>
            <w:tcW w:w="1486" w:type="dxa"/>
            <w:vAlign w:val="center"/>
          </w:tcPr>
          <w:p w14:paraId="101BF31F" w14:textId="77777777" w:rsidR="00080311" w:rsidRDefault="00080311" w:rsidP="0044294B">
            <w:pPr>
              <w:jc w:val="center"/>
            </w:pPr>
          </w:p>
        </w:tc>
        <w:tc>
          <w:tcPr>
            <w:tcW w:w="1485" w:type="dxa"/>
            <w:vAlign w:val="center"/>
          </w:tcPr>
          <w:p w14:paraId="1B4A96F9" w14:textId="77777777" w:rsidR="00080311" w:rsidRDefault="00080311" w:rsidP="0044294B">
            <w:pPr>
              <w:jc w:val="center"/>
            </w:pPr>
          </w:p>
        </w:tc>
        <w:tc>
          <w:tcPr>
            <w:tcW w:w="1485" w:type="dxa"/>
            <w:vAlign w:val="center"/>
          </w:tcPr>
          <w:p w14:paraId="178E9677" w14:textId="77777777" w:rsidR="00080311" w:rsidRDefault="00080311" w:rsidP="0044294B">
            <w:pPr>
              <w:jc w:val="center"/>
            </w:pPr>
          </w:p>
        </w:tc>
        <w:tc>
          <w:tcPr>
            <w:tcW w:w="1364" w:type="dxa"/>
          </w:tcPr>
          <w:p w14:paraId="542F1C0F" w14:textId="77777777" w:rsidR="00080311" w:rsidRDefault="00080311" w:rsidP="0044294B">
            <w:pPr>
              <w:jc w:val="center"/>
            </w:pPr>
          </w:p>
        </w:tc>
        <w:tc>
          <w:tcPr>
            <w:tcW w:w="1486" w:type="dxa"/>
            <w:vAlign w:val="center"/>
          </w:tcPr>
          <w:p w14:paraId="2E545A92" w14:textId="77777777" w:rsidR="00080311" w:rsidRDefault="00080311" w:rsidP="0044294B">
            <w:pPr>
              <w:jc w:val="center"/>
            </w:pPr>
          </w:p>
        </w:tc>
      </w:tr>
      <w:tr w:rsidR="00080311" w14:paraId="75F66357" w14:textId="77777777">
        <w:trPr>
          <w:jc w:val="center"/>
        </w:trPr>
        <w:tc>
          <w:tcPr>
            <w:tcW w:w="1550" w:type="dxa"/>
            <w:vAlign w:val="center"/>
          </w:tcPr>
          <w:p w14:paraId="677A0EEC" w14:textId="77777777" w:rsidR="00080311" w:rsidRDefault="00080311" w:rsidP="0044294B">
            <w:pPr>
              <w:jc w:val="center"/>
            </w:pPr>
            <w:r>
              <w:t>Si</w:t>
            </w:r>
          </w:p>
        </w:tc>
        <w:tc>
          <w:tcPr>
            <w:tcW w:w="1486" w:type="dxa"/>
            <w:vAlign w:val="center"/>
          </w:tcPr>
          <w:p w14:paraId="509B5FB5" w14:textId="77777777" w:rsidR="00080311" w:rsidRDefault="00080311" w:rsidP="0044294B">
            <w:pPr>
              <w:jc w:val="center"/>
            </w:pPr>
          </w:p>
        </w:tc>
        <w:tc>
          <w:tcPr>
            <w:tcW w:w="1485" w:type="dxa"/>
            <w:vAlign w:val="center"/>
          </w:tcPr>
          <w:p w14:paraId="73B372C6" w14:textId="77777777" w:rsidR="00080311" w:rsidRDefault="00080311" w:rsidP="0044294B">
            <w:pPr>
              <w:jc w:val="center"/>
            </w:pPr>
          </w:p>
        </w:tc>
        <w:tc>
          <w:tcPr>
            <w:tcW w:w="1485" w:type="dxa"/>
            <w:vAlign w:val="center"/>
          </w:tcPr>
          <w:p w14:paraId="464715D5" w14:textId="77777777" w:rsidR="00080311" w:rsidRDefault="00080311" w:rsidP="0044294B">
            <w:pPr>
              <w:jc w:val="center"/>
            </w:pPr>
          </w:p>
        </w:tc>
        <w:tc>
          <w:tcPr>
            <w:tcW w:w="1364" w:type="dxa"/>
          </w:tcPr>
          <w:p w14:paraId="301D689E" w14:textId="77777777" w:rsidR="00080311" w:rsidRDefault="00080311" w:rsidP="0044294B">
            <w:pPr>
              <w:jc w:val="center"/>
            </w:pPr>
          </w:p>
        </w:tc>
        <w:tc>
          <w:tcPr>
            <w:tcW w:w="1486" w:type="dxa"/>
            <w:vAlign w:val="center"/>
          </w:tcPr>
          <w:p w14:paraId="73433FE0" w14:textId="77777777" w:rsidR="00080311" w:rsidRDefault="00080311" w:rsidP="0044294B">
            <w:pPr>
              <w:jc w:val="center"/>
            </w:pPr>
          </w:p>
        </w:tc>
      </w:tr>
      <w:tr w:rsidR="00080311" w14:paraId="6687104B" w14:textId="77777777">
        <w:trPr>
          <w:jc w:val="center"/>
        </w:trPr>
        <w:tc>
          <w:tcPr>
            <w:tcW w:w="1550" w:type="dxa"/>
            <w:vAlign w:val="center"/>
          </w:tcPr>
          <w:p w14:paraId="084E0143" w14:textId="77777777" w:rsidR="00080311" w:rsidRDefault="00080311" w:rsidP="0044294B">
            <w:pPr>
              <w:jc w:val="center"/>
            </w:pPr>
            <w:r>
              <w:t>Ca</w:t>
            </w:r>
          </w:p>
        </w:tc>
        <w:tc>
          <w:tcPr>
            <w:tcW w:w="1486" w:type="dxa"/>
            <w:vAlign w:val="center"/>
          </w:tcPr>
          <w:p w14:paraId="3393162C" w14:textId="77777777" w:rsidR="00080311" w:rsidRDefault="00080311" w:rsidP="0044294B">
            <w:pPr>
              <w:jc w:val="center"/>
            </w:pPr>
          </w:p>
        </w:tc>
        <w:tc>
          <w:tcPr>
            <w:tcW w:w="1485" w:type="dxa"/>
            <w:vAlign w:val="center"/>
          </w:tcPr>
          <w:p w14:paraId="2CC65D9E" w14:textId="77777777" w:rsidR="00080311" w:rsidRDefault="00080311" w:rsidP="0044294B">
            <w:pPr>
              <w:jc w:val="center"/>
            </w:pPr>
          </w:p>
        </w:tc>
        <w:tc>
          <w:tcPr>
            <w:tcW w:w="1485" w:type="dxa"/>
            <w:vAlign w:val="center"/>
          </w:tcPr>
          <w:p w14:paraId="510242C0" w14:textId="77777777" w:rsidR="00080311" w:rsidRDefault="00080311" w:rsidP="0044294B">
            <w:pPr>
              <w:jc w:val="center"/>
            </w:pPr>
          </w:p>
        </w:tc>
        <w:tc>
          <w:tcPr>
            <w:tcW w:w="1364" w:type="dxa"/>
          </w:tcPr>
          <w:p w14:paraId="5EC79D1C" w14:textId="77777777" w:rsidR="00080311" w:rsidRDefault="00080311" w:rsidP="0044294B">
            <w:pPr>
              <w:jc w:val="center"/>
            </w:pPr>
          </w:p>
        </w:tc>
        <w:tc>
          <w:tcPr>
            <w:tcW w:w="1486" w:type="dxa"/>
            <w:vAlign w:val="center"/>
          </w:tcPr>
          <w:p w14:paraId="2AE32173" w14:textId="77777777" w:rsidR="00080311" w:rsidRDefault="00080311" w:rsidP="0044294B">
            <w:pPr>
              <w:jc w:val="center"/>
            </w:pPr>
          </w:p>
        </w:tc>
      </w:tr>
      <w:tr w:rsidR="00080311" w14:paraId="77DD85E6" w14:textId="77777777">
        <w:trPr>
          <w:jc w:val="center"/>
        </w:trPr>
        <w:tc>
          <w:tcPr>
            <w:tcW w:w="1550" w:type="dxa"/>
            <w:vAlign w:val="center"/>
          </w:tcPr>
          <w:p w14:paraId="6688ED14" w14:textId="77777777" w:rsidR="00080311" w:rsidRDefault="00080311" w:rsidP="0044294B">
            <w:pPr>
              <w:jc w:val="center"/>
            </w:pPr>
            <w:r>
              <w:t>Mg</w:t>
            </w:r>
          </w:p>
        </w:tc>
        <w:tc>
          <w:tcPr>
            <w:tcW w:w="1486" w:type="dxa"/>
            <w:vAlign w:val="center"/>
          </w:tcPr>
          <w:p w14:paraId="2DFBFE52" w14:textId="77777777" w:rsidR="00080311" w:rsidRDefault="00080311" w:rsidP="0044294B">
            <w:pPr>
              <w:jc w:val="center"/>
            </w:pPr>
          </w:p>
        </w:tc>
        <w:tc>
          <w:tcPr>
            <w:tcW w:w="1485" w:type="dxa"/>
            <w:vAlign w:val="center"/>
          </w:tcPr>
          <w:p w14:paraId="37585267" w14:textId="77777777" w:rsidR="00080311" w:rsidRDefault="00080311" w:rsidP="0044294B">
            <w:pPr>
              <w:jc w:val="center"/>
            </w:pPr>
          </w:p>
        </w:tc>
        <w:tc>
          <w:tcPr>
            <w:tcW w:w="1485" w:type="dxa"/>
            <w:vAlign w:val="center"/>
          </w:tcPr>
          <w:p w14:paraId="525DFF40" w14:textId="77777777" w:rsidR="00080311" w:rsidRDefault="00080311" w:rsidP="0044294B">
            <w:pPr>
              <w:jc w:val="center"/>
            </w:pPr>
          </w:p>
        </w:tc>
        <w:tc>
          <w:tcPr>
            <w:tcW w:w="1364" w:type="dxa"/>
          </w:tcPr>
          <w:p w14:paraId="7B161F2D" w14:textId="77777777" w:rsidR="00080311" w:rsidRDefault="00080311" w:rsidP="0044294B">
            <w:pPr>
              <w:jc w:val="center"/>
            </w:pPr>
          </w:p>
        </w:tc>
        <w:tc>
          <w:tcPr>
            <w:tcW w:w="1486" w:type="dxa"/>
            <w:vAlign w:val="center"/>
          </w:tcPr>
          <w:p w14:paraId="1AB6F4E4" w14:textId="77777777" w:rsidR="00080311" w:rsidRDefault="00080311" w:rsidP="0044294B">
            <w:pPr>
              <w:jc w:val="center"/>
            </w:pPr>
          </w:p>
        </w:tc>
      </w:tr>
      <w:tr w:rsidR="00080311" w14:paraId="530EE200" w14:textId="77777777">
        <w:trPr>
          <w:gridAfter w:val="1"/>
          <w:wAfter w:w="1486" w:type="dxa"/>
          <w:trHeight w:val="458"/>
          <w:jc w:val="center"/>
        </w:trPr>
        <w:tc>
          <w:tcPr>
            <w:tcW w:w="1550" w:type="dxa"/>
            <w:vAlign w:val="center"/>
          </w:tcPr>
          <w:p w14:paraId="0866B5CE" w14:textId="77777777" w:rsidR="00080311" w:rsidRDefault="00080311" w:rsidP="0044294B">
            <w:pPr>
              <w:jc w:val="center"/>
            </w:pPr>
            <w:r>
              <w:t>Quality</w:t>
            </w:r>
          </w:p>
          <w:p w14:paraId="67594D04" w14:textId="77777777" w:rsidR="00080311" w:rsidRDefault="00080311" w:rsidP="0044294B">
            <w:pPr>
              <w:jc w:val="center"/>
            </w:pPr>
            <w:r>
              <w:t>of fit</w:t>
            </w:r>
          </w:p>
        </w:tc>
        <w:tc>
          <w:tcPr>
            <w:tcW w:w="1486" w:type="dxa"/>
            <w:vAlign w:val="center"/>
          </w:tcPr>
          <w:p w14:paraId="67EC8098" w14:textId="77777777" w:rsidR="00080311" w:rsidRDefault="00080311" w:rsidP="0044294B">
            <w:pPr>
              <w:jc w:val="center"/>
            </w:pPr>
          </w:p>
        </w:tc>
        <w:tc>
          <w:tcPr>
            <w:tcW w:w="1485" w:type="dxa"/>
            <w:vAlign w:val="center"/>
          </w:tcPr>
          <w:p w14:paraId="770E47DE" w14:textId="77777777" w:rsidR="00080311" w:rsidRDefault="00080311" w:rsidP="0044294B">
            <w:pPr>
              <w:jc w:val="center"/>
            </w:pPr>
          </w:p>
        </w:tc>
        <w:tc>
          <w:tcPr>
            <w:tcW w:w="1485" w:type="dxa"/>
            <w:vAlign w:val="center"/>
          </w:tcPr>
          <w:p w14:paraId="79E80B21" w14:textId="77777777" w:rsidR="00080311" w:rsidRDefault="00080311" w:rsidP="0044294B">
            <w:pPr>
              <w:jc w:val="center"/>
            </w:pPr>
          </w:p>
        </w:tc>
        <w:tc>
          <w:tcPr>
            <w:tcW w:w="1364" w:type="dxa"/>
          </w:tcPr>
          <w:p w14:paraId="55FFD804" w14:textId="77777777" w:rsidR="00080311" w:rsidRDefault="00080311" w:rsidP="0044294B">
            <w:pPr>
              <w:jc w:val="center"/>
            </w:pPr>
          </w:p>
        </w:tc>
      </w:tr>
    </w:tbl>
    <w:p w14:paraId="7D00FDF3" w14:textId="77777777" w:rsidR="0044294B" w:rsidRDefault="0044294B" w:rsidP="00197A11"/>
    <w:p w14:paraId="2A1B5F52" w14:textId="77777777" w:rsidR="00DC2959" w:rsidRDefault="00DC2959" w:rsidP="00197A11"/>
    <w:p w14:paraId="772492FE" w14:textId="77777777" w:rsidR="00914191" w:rsidRDefault="006E60B2" w:rsidP="00197A11">
      <w:r>
        <w:t>2</w:t>
      </w:r>
      <w:r w:rsidR="00B96068">
        <w:t xml:space="preserve">) </w:t>
      </w:r>
      <w:r w:rsidR="00914191">
        <w:t xml:space="preserve">For each parameter, </w:t>
      </w:r>
      <w:r w:rsidR="00C417C7">
        <w:t>look at the values found for each of the four knots of gas (for example, the Fe abundance for Knots 1-4). C</w:t>
      </w:r>
      <w:r w:rsidR="00914191">
        <w:t xml:space="preserve">alculate the </w:t>
      </w:r>
      <w:r w:rsidR="00914191" w:rsidRPr="00816224">
        <w:rPr>
          <w:i/>
        </w:rPr>
        <w:t>range</w:t>
      </w:r>
      <w:r w:rsidR="00914191">
        <w:t xml:space="preserve"> of the values of the parameters </w:t>
      </w:r>
      <w:r w:rsidR="00C417C7">
        <w:t xml:space="preserve">across the four knots </w:t>
      </w:r>
      <w:r w:rsidR="00914191">
        <w:t>as a ratio of the maximum to the minimum values</w:t>
      </w:r>
      <w:r w:rsidR="00E34CB1">
        <w:t xml:space="preserve"> (for example, if your range for iron is 1.3 to 2.6, then the ratio of that range is 2.6 / 1.3 = 2).</w:t>
      </w:r>
    </w:p>
    <w:p w14:paraId="5128220B" w14:textId="77777777" w:rsidR="00914191" w:rsidRDefault="00914191" w:rsidP="00197A11"/>
    <w:p w14:paraId="0BAEDEEF" w14:textId="77777777" w:rsidR="00914191" w:rsidRDefault="00914191" w:rsidP="00914191">
      <w:r>
        <w:t>kT    ____________________________________________________</w:t>
      </w:r>
    </w:p>
    <w:p w14:paraId="4EAB2F9F" w14:textId="77777777" w:rsidR="00914191" w:rsidRDefault="00914191" w:rsidP="00914191">
      <w:r>
        <w:t>nH   ____________________________________________________</w:t>
      </w:r>
    </w:p>
    <w:p w14:paraId="184EB477" w14:textId="77777777" w:rsidR="00914191" w:rsidRDefault="00914191" w:rsidP="00914191">
      <w:r>
        <w:t>Fe    ____________________________________________________</w:t>
      </w:r>
    </w:p>
    <w:p w14:paraId="1E6DFA92" w14:textId="77777777" w:rsidR="00914191" w:rsidRDefault="00765B17" w:rsidP="00914191">
      <w:r>
        <w:t>S</w:t>
      </w:r>
      <w:r w:rsidR="00914191">
        <w:t xml:space="preserve">     ____________________________________________________</w:t>
      </w:r>
    </w:p>
    <w:p w14:paraId="7C32757F" w14:textId="77777777" w:rsidR="00914191" w:rsidRDefault="00914191" w:rsidP="00914191">
      <w:r>
        <w:t>S</w:t>
      </w:r>
      <w:r w:rsidR="00765B17">
        <w:t>i</w:t>
      </w:r>
      <w:r>
        <w:t xml:space="preserve">      ____________________________________________________</w:t>
      </w:r>
    </w:p>
    <w:p w14:paraId="36D28DC3" w14:textId="77777777" w:rsidR="00642811" w:rsidRDefault="00642811" w:rsidP="00914191">
      <w:r>
        <w:t xml:space="preserve">Ca </w:t>
      </w:r>
      <w:r w:rsidR="00392ECB">
        <w:t xml:space="preserve"> </w:t>
      </w:r>
      <w:r>
        <w:t xml:space="preserve">  ____________________________________________________</w:t>
      </w:r>
    </w:p>
    <w:p w14:paraId="469538CC" w14:textId="77777777" w:rsidR="00914191" w:rsidRPr="00C658BA" w:rsidRDefault="00642811" w:rsidP="00914191">
      <w:r>
        <w:t>Mg</w:t>
      </w:r>
      <w:r w:rsidR="00392ECB">
        <w:t xml:space="preserve"> </w:t>
      </w:r>
      <w:r w:rsidR="00914191">
        <w:t xml:space="preserve">  ____________________________________________________</w:t>
      </w:r>
    </w:p>
    <w:p w14:paraId="65B0C479" w14:textId="77777777" w:rsidR="00914191" w:rsidRDefault="00914191" w:rsidP="00197A11"/>
    <w:p w14:paraId="496E320B" w14:textId="77777777" w:rsidR="00914191" w:rsidRDefault="00C658BA" w:rsidP="00197A11">
      <w:r>
        <w:t xml:space="preserve"> </w:t>
      </w:r>
    </w:p>
    <w:p w14:paraId="2382B2E7" w14:textId="77777777" w:rsidR="00C658BA" w:rsidRDefault="006E60B2" w:rsidP="00197A11">
      <w:r>
        <w:t>3</w:t>
      </w:r>
      <w:r w:rsidR="00914191">
        <w:t xml:space="preserve">) Examine </w:t>
      </w:r>
      <w:r w:rsidR="00C658BA" w:rsidRPr="00C658BA">
        <w:t xml:space="preserve">the </w:t>
      </w:r>
      <w:r w:rsidR="00914191">
        <w:t>values you just found</w:t>
      </w:r>
      <w:r w:rsidR="00C658BA" w:rsidRPr="00C658BA">
        <w:t>.</w:t>
      </w:r>
      <w:r w:rsidR="00C658BA">
        <w:t xml:space="preserve"> Are the</w:t>
      </w:r>
      <w:r w:rsidR="00816224">
        <w:t xml:space="preserve"> ranges small (</w:t>
      </w:r>
      <w:r w:rsidR="008343CF">
        <w:t>say, the minimum to maximum values for the parameter within +/- 50% of the average)</w:t>
      </w:r>
      <w:r w:rsidR="00816224">
        <w:t xml:space="preserve"> or large</w:t>
      </w:r>
      <w:r w:rsidR="00C658BA">
        <w:t>? In your own w</w:t>
      </w:r>
      <w:r w:rsidR="008876B7">
        <w:t>ords, describe how they compare and try to think of why this might be.</w:t>
      </w:r>
      <w:r w:rsidR="009117DA">
        <w:t xml:space="preserve"> In particular, note the range for the temperature and </w:t>
      </w:r>
      <w:r w:rsidR="00462CBE">
        <w:t>discuss why it may be large or small.</w:t>
      </w:r>
    </w:p>
    <w:p w14:paraId="681618C3" w14:textId="77777777" w:rsidR="00C658BA" w:rsidRDefault="00577121" w:rsidP="00197A11">
      <w:r>
        <w:t>____________________________________________________________________</w:t>
      </w:r>
    </w:p>
    <w:p w14:paraId="32C0F0AB" w14:textId="77777777" w:rsidR="00577121" w:rsidRDefault="00577121" w:rsidP="00577121">
      <w:r>
        <w:t>____________________________________________________________________</w:t>
      </w:r>
    </w:p>
    <w:p w14:paraId="2EDDA551" w14:textId="77777777" w:rsidR="00577121" w:rsidRDefault="00577121" w:rsidP="00577121">
      <w:r>
        <w:t>____________________________________________________________________</w:t>
      </w:r>
    </w:p>
    <w:p w14:paraId="081BDC10" w14:textId="77777777" w:rsidR="00577121" w:rsidRDefault="00577121" w:rsidP="00577121">
      <w:r>
        <w:t>____________________________________________________________________</w:t>
      </w:r>
    </w:p>
    <w:p w14:paraId="2FD5F7CD" w14:textId="77777777" w:rsidR="00577121" w:rsidRDefault="00577121" w:rsidP="00577121">
      <w:r>
        <w:t>____________________________________________________________________</w:t>
      </w:r>
    </w:p>
    <w:p w14:paraId="3E9050D5" w14:textId="77777777" w:rsidR="00914191" w:rsidRDefault="00914191" w:rsidP="00197A11"/>
    <w:p w14:paraId="4179E1A8" w14:textId="77777777" w:rsidR="00577121" w:rsidRDefault="006E60B2" w:rsidP="00577121">
      <w:r>
        <w:t xml:space="preserve">4) </w:t>
      </w:r>
      <w:r w:rsidR="00577121">
        <w:t>For advanced students:</w:t>
      </w:r>
    </w:p>
    <w:p w14:paraId="7BD2C18B" w14:textId="77777777" w:rsidR="00577121" w:rsidRDefault="00577121" w:rsidP="00577121">
      <w:r>
        <w:t xml:space="preserve">The error bars you found for each physical parameter are an indication of the </w:t>
      </w:r>
      <w:r w:rsidR="00E505E6">
        <w:t>quality of fit you found</w:t>
      </w:r>
      <w:r>
        <w:t xml:space="preserve">. A small error bar indicates </w:t>
      </w:r>
      <w:r w:rsidR="00E505E6">
        <w:t>that the value you found is close to the correct value</w:t>
      </w:r>
      <w:r>
        <w:t xml:space="preserve">. </w:t>
      </w:r>
    </w:p>
    <w:p w14:paraId="5F57F7B1" w14:textId="77777777" w:rsidR="00577121" w:rsidRDefault="00577121" w:rsidP="00577121"/>
    <w:p w14:paraId="4CC6276D" w14:textId="77777777" w:rsidR="00577121" w:rsidRDefault="00577121" w:rsidP="00577121">
      <w:r>
        <w:t>Examine the values for the abundances you found, and their error bars. Are the differences in the abundances between knots significant in the statistical sense? In other words, are the differences much larger than your error bars? Discuss this for each parameter</w:t>
      </w:r>
      <w:r w:rsidR="00656131">
        <w:t xml:space="preserve"> (use extra paper if needed)</w:t>
      </w:r>
      <w:r>
        <w:t>:</w:t>
      </w:r>
    </w:p>
    <w:p w14:paraId="68E3708A" w14:textId="77777777" w:rsidR="00577121" w:rsidRDefault="00577121" w:rsidP="00577121"/>
    <w:p w14:paraId="78614635" w14:textId="77777777" w:rsidR="00577121" w:rsidRDefault="00577121" w:rsidP="00577121">
      <w:r>
        <w:t xml:space="preserve">kT </w:t>
      </w:r>
      <w:r w:rsidR="00642811">
        <w:t xml:space="preserve"> </w:t>
      </w:r>
      <w:r>
        <w:t xml:space="preserve">  ____________________________________________________</w:t>
      </w:r>
    </w:p>
    <w:p w14:paraId="46CF448F" w14:textId="77777777" w:rsidR="00577121" w:rsidRDefault="00577121" w:rsidP="00577121">
      <w:r>
        <w:t>nH   ____________________________________________________</w:t>
      </w:r>
    </w:p>
    <w:p w14:paraId="1885EB9B" w14:textId="77777777" w:rsidR="00577121" w:rsidRDefault="00577121" w:rsidP="00577121">
      <w:r>
        <w:t>Fe    ____________________________________________________</w:t>
      </w:r>
    </w:p>
    <w:p w14:paraId="64AC61FD" w14:textId="1137FE5D" w:rsidR="00577121" w:rsidRDefault="002A16DF" w:rsidP="00577121">
      <w:r>
        <w:t>S</w:t>
      </w:r>
      <w:r w:rsidR="00577121">
        <w:t xml:space="preserve"> </w:t>
      </w:r>
      <w:r>
        <w:t xml:space="preserve"> </w:t>
      </w:r>
      <w:r w:rsidR="00577121">
        <w:t xml:space="preserve">    ____________________________________________________</w:t>
      </w:r>
    </w:p>
    <w:p w14:paraId="44380818" w14:textId="4054D339" w:rsidR="00577121" w:rsidRDefault="00577121" w:rsidP="00577121">
      <w:r>
        <w:t>S</w:t>
      </w:r>
      <w:r w:rsidR="002A16DF">
        <w:t>i</w:t>
      </w:r>
      <w:r>
        <w:t xml:space="preserve">  </w:t>
      </w:r>
      <w:r w:rsidR="00642811">
        <w:t xml:space="preserve"> </w:t>
      </w:r>
      <w:r>
        <w:t xml:space="preserve">  ____________________________________________________</w:t>
      </w:r>
    </w:p>
    <w:p w14:paraId="349B4AC0" w14:textId="77777777" w:rsidR="00642811" w:rsidRDefault="00642811" w:rsidP="00577121">
      <w:r>
        <w:t>Ca    ____________________________________________________</w:t>
      </w:r>
    </w:p>
    <w:p w14:paraId="448F6CE9" w14:textId="77777777" w:rsidR="00577121" w:rsidRPr="00C658BA" w:rsidRDefault="00642811" w:rsidP="00577121">
      <w:r>
        <w:t>Mg</w:t>
      </w:r>
      <w:r w:rsidR="00577121">
        <w:t xml:space="preserve">   ____________________________________________________</w:t>
      </w:r>
    </w:p>
    <w:p w14:paraId="4D51F339" w14:textId="77777777" w:rsidR="00C658BA" w:rsidRDefault="00C658BA" w:rsidP="00197A11"/>
    <w:p w14:paraId="5BEC9D9C" w14:textId="77777777" w:rsidR="00462CBE" w:rsidRDefault="00462CBE" w:rsidP="00197A11"/>
    <w:p w14:paraId="1F674397" w14:textId="77777777" w:rsidR="00462CBE" w:rsidRDefault="006E60B2" w:rsidP="00197A11">
      <w:pPr>
        <w:rPr>
          <w:color w:val="FF0000"/>
        </w:rPr>
      </w:pPr>
      <w:r>
        <w:t>5</w:t>
      </w:r>
      <w:r w:rsidR="00462CBE">
        <w:t>) Careful studies of the way stars explode show that before the explosion, the star has less iron in it than after</w:t>
      </w:r>
      <w:r w:rsidR="003D756F">
        <w:t xml:space="preserve"> it explodes</w:t>
      </w:r>
      <w:r w:rsidR="00462CBE">
        <w:t xml:space="preserve">. Where do you think the iron might come from? </w:t>
      </w:r>
      <w:r w:rsidR="00117963">
        <w:t>The student handout may prove helpful here.</w:t>
      </w:r>
    </w:p>
    <w:p w14:paraId="5798AA22" w14:textId="77777777" w:rsidR="00E02C0E" w:rsidRDefault="00E02C0E" w:rsidP="00197A11">
      <w:pPr>
        <w:rPr>
          <w:color w:val="FF0000"/>
        </w:rPr>
      </w:pPr>
    </w:p>
    <w:p w14:paraId="16C3AF9F" w14:textId="77777777" w:rsidR="00462CBE" w:rsidRDefault="00462CBE" w:rsidP="00197A11">
      <w:pPr>
        <w:rPr>
          <w:color w:val="FF0000"/>
        </w:rPr>
      </w:pPr>
    </w:p>
    <w:p w14:paraId="6C35355C" w14:textId="77777777" w:rsidR="00B21078" w:rsidRDefault="00B21078" w:rsidP="00197A11">
      <w:pPr>
        <w:rPr>
          <w:color w:val="FF0000"/>
        </w:rPr>
      </w:pPr>
    </w:p>
    <w:p w14:paraId="504CF904" w14:textId="77777777" w:rsidR="00B21078" w:rsidRDefault="00B21078" w:rsidP="00197A11">
      <w:pPr>
        <w:rPr>
          <w:color w:val="FF0000"/>
        </w:rPr>
      </w:pPr>
    </w:p>
    <w:p w14:paraId="33F9EC31" w14:textId="77777777" w:rsidR="00462CBE" w:rsidRPr="00462CBE" w:rsidRDefault="00462CBE" w:rsidP="00197A11"/>
    <w:p w14:paraId="15E6D032" w14:textId="77777777" w:rsidR="00462CBE" w:rsidRDefault="00462CBE" w:rsidP="00197A11"/>
    <w:p w14:paraId="52CDD113" w14:textId="77777777" w:rsidR="00462CBE" w:rsidRDefault="006E60B2" w:rsidP="00197A11">
      <w:r>
        <w:t>6</w:t>
      </w:r>
      <w:r w:rsidR="00462CBE">
        <w:t xml:space="preserve">) </w:t>
      </w:r>
      <w:r w:rsidR="00EC1382">
        <w:t xml:space="preserve">What </w:t>
      </w:r>
      <w:r w:rsidR="0044612C">
        <w:t xml:space="preserve">do you think </w:t>
      </w:r>
      <w:r w:rsidR="00EC1382">
        <w:t xml:space="preserve">will </w:t>
      </w:r>
      <w:r w:rsidR="00C4446F">
        <w:t xml:space="preserve">eventually </w:t>
      </w:r>
      <w:r w:rsidR="00EC1382">
        <w:t xml:space="preserve">happen to the iron </w:t>
      </w:r>
      <w:r w:rsidR="00C4446F">
        <w:t xml:space="preserve">and other elements </w:t>
      </w:r>
      <w:r w:rsidR="00EC1382">
        <w:t>in Cas A?</w:t>
      </w:r>
      <w:r w:rsidR="00C4446F">
        <w:t xml:space="preserve"> </w:t>
      </w:r>
    </w:p>
    <w:p w14:paraId="3CDAA79C" w14:textId="77777777" w:rsidR="00C4446F" w:rsidRDefault="00C4446F" w:rsidP="00197A11"/>
    <w:p w14:paraId="2B5CE01E" w14:textId="77777777" w:rsidR="00C4446F" w:rsidRDefault="00C4446F" w:rsidP="00197A11"/>
    <w:p w14:paraId="250EAD93" w14:textId="77777777" w:rsidR="00C4446F" w:rsidRDefault="00C4446F" w:rsidP="00197A11"/>
    <w:p w14:paraId="3F25AF9A" w14:textId="77777777" w:rsidR="00C4446F" w:rsidRDefault="006E60B2" w:rsidP="00197A11">
      <w:r>
        <w:lastRenderedPageBreak/>
        <w:t>7</w:t>
      </w:r>
      <w:r w:rsidR="00C4446F">
        <w:t xml:space="preserve">) Cas A is located in a relatively dense part of the Milky Way, where there is a lot of gas and dust, some of which will form new stars. How will the explosion of Cas A affect these stars, specifically, how will </w:t>
      </w:r>
      <w:r w:rsidR="00087B73">
        <w:t xml:space="preserve">it </w:t>
      </w:r>
      <w:r w:rsidR="00C4446F">
        <w:t>affect the amount of elements in these stars?</w:t>
      </w:r>
    </w:p>
    <w:p w14:paraId="23CE8090" w14:textId="77777777" w:rsidR="00462CBE" w:rsidRDefault="00462CBE" w:rsidP="00197A11"/>
    <w:p w14:paraId="4426D114" w14:textId="77777777" w:rsidR="00C658BA" w:rsidRDefault="00C658BA" w:rsidP="00197A11"/>
    <w:p w14:paraId="202FD205" w14:textId="77777777" w:rsidR="00C4446F" w:rsidRDefault="00C4446F" w:rsidP="00197A11"/>
    <w:p w14:paraId="6598D6EA" w14:textId="77777777" w:rsidR="00C4446F" w:rsidRDefault="00C4446F" w:rsidP="00197A11"/>
    <w:p w14:paraId="3379CBB1" w14:textId="77777777" w:rsidR="00C4446F" w:rsidRDefault="00C4446F" w:rsidP="00197A11"/>
    <w:p w14:paraId="6288025E" w14:textId="77777777" w:rsidR="00C4446F" w:rsidRDefault="00C4446F" w:rsidP="00197A11"/>
    <w:p w14:paraId="16CFAB6A" w14:textId="4537B1A6" w:rsidR="00034E3B" w:rsidRDefault="006E60B2" w:rsidP="00197A11">
      <w:r>
        <w:t>8</w:t>
      </w:r>
      <w:r w:rsidR="00034E3B">
        <w:t xml:space="preserve">a) </w:t>
      </w:r>
      <w:r w:rsidR="00C4446F">
        <w:t>The Orion Nebula is</w:t>
      </w:r>
      <w:r w:rsidR="00BC08FE">
        <w:t xml:space="preserve"> a </w:t>
      </w:r>
      <w:r w:rsidR="002A16DF">
        <w:t>star-forming</w:t>
      </w:r>
      <w:r w:rsidR="00BC08FE">
        <w:t xml:space="preserve"> region about 1500</w:t>
      </w:r>
      <w:r w:rsidR="00C4446F">
        <w:t xml:space="preserve"> light years from the Earth. There are several hot, massive stars in the nebula</w:t>
      </w:r>
      <w:r w:rsidR="002A16DF">
        <w:t>,</w:t>
      </w:r>
      <w:r w:rsidR="00C4446F">
        <w:t xml:space="preserve"> which will eventually explode much like Cas A did. </w:t>
      </w:r>
      <w:r w:rsidR="00034E3B">
        <w:t xml:space="preserve"> Since there have been no supernovae yet in the nebula, what does this imply about the overall abundance of iron?</w:t>
      </w:r>
    </w:p>
    <w:p w14:paraId="37EFBE20" w14:textId="77777777" w:rsidR="00034E3B" w:rsidRDefault="00034E3B" w:rsidP="00197A11"/>
    <w:p w14:paraId="035DA972" w14:textId="77777777" w:rsidR="00BC08FE" w:rsidRDefault="00BC08FE" w:rsidP="00197A11"/>
    <w:p w14:paraId="3B3A2965" w14:textId="77777777" w:rsidR="00BC08FE" w:rsidRDefault="00BC08FE" w:rsidP="00197A11"/>
    <w:p w14:paraId="4152DD42" w14:textId="77777777" w:rsidR="00BC08FE" w:rsidRDefault="00BC08FE" w:rsidP="00197A11"/>
    <w:p w14:paraId="22FF1774" w14:textId="77777777" w:rsidR="00034E3B" w:rsidRDefault="00034E3B" w:rsidP="00197A11"/>
    <w:p w14:paraId="2F3374E3" w14:textId="77777777" w:rsidR="00BD52FE" w:rsidRDefault="00BD52FE" w:rsidP="00197A11"/>
    <w:p w14:paraId="641807B2" w14:textId="77777777" w:rsidR="00BD52FE" w:rsidRDefault="00BD52FE" w:rsidP="00197A11"/>
    <w:p w14:paraId="08EC32B3" w14:textId="6273AC55" w:rsidR="00C4446F" w:rsidRDefault="006E60B2" w:rsidP="00197A11">
      <w:r>
        <w:t>8</w:t>
      </w:r>
      <w:r w:rsidR="00034E3B">
        <w:t>b) When those stars do explode, h</w:t>
      </w:r>
      <w:r w:rsidR="00C4446F">
        <w:t>ow will this affect the</w:t>
      </w:r>
      <w:r w:rsidR="00034E3B">
        <w:t xml:space="preserve"> </w:t>
      </w:r>
      <w:r w:rsidR="00830A87">
        <w:t>abundances</w:t>
      </w:r>
      <w:r w:rsidR="00034E3B">
        <w:t xml:space="preserve"> of the</w:t>
      </w:r>
      <w:r w:rsidR="00C4446F">
        <w:t xml:space="preserve"> </w:t>
      </w:r>
      <w:r w:rsidR="00830A87">
        <w:t>elements</w:t>
      </w:r>
      <w:bookmarkStart w:id="5" w:name="_GoBack"/>
      <w:bookmarkEnd w:id="5"/>
      <w:r w:rsidR="00034E3B">
        <w:t xml:space="preserve"> in the </w:t>
      </w:r>
      <w:r w:rsidR="00C4446F">
        <w:t>stars that have not yet formed in the nebula?</w:t>
      </w:r>
    </w:p>
    <w:p w14:paraId="6861BA3E" w14:textId="77777777" w:rsidR="00193719" w:rsidRDefault="00193719" w:rsidP="00197A11"/>
    <w:p w14:paraId="0832C5BA" w14:textId="77777777" w:rsidR="00193719" w:rsidRDefault="00193719" w:rsidP="00197A11"/>
    <w:p w14:paraId="1ED824F3" w14:textId="77777777" w:rsidR="00BC08FE" w:rsidRDefault="00BC08FE" w:rsidP="00197A11"/>
    <w:p w14:paraId="650E307A" w14:textId="77777777" w:rsidR="00BC08FE" w:rsidRDefault="00BC08FE" w:rsidP="00197A11"/>
    <w:p w14:paraId="6C66ACFB" w14:textId="77777777" w:rsidR="00193719" w:rsidRDefault="00193719" w:rsidP="00197A11"/>
    <w:p w14:paraId="3A071245" w14:textId="77777777" w:rsidR="00193719" w:rsidRDefault="006E60B2" w:rsidP="00197A11">
      <w:r>
        <w:t>9</w:t>
      </w:r>
      <w:r w:rsidR="00193719">
        <w:t xml:space="preserve">) </w:t>
      </w:r>
      <w:r w:rsidR="009D1B25">
        <w:t>The Sun has about the same abundance of iron in it as Cas A. What does this imply about the circumstances of the Sun’s formation?</w:t>
      </w:r>
    </w:p>
    <w:p w14:paraId="3C54A8EC" w14:textId="77777777" w:rsidR="009D1B25" w:rsidRDefault="009D1B25" w:rsidP="00197A11"/>
    <w:p w14:paraId="16E146FE" w14:textId="77777777" w:rsidR="00B21078" w:rsidRDefault="00B21078" w:rsidP="00197A11"/>
    <w:p w14:paraId="5B6D4F45" w14:textId="77777777" w:rsidR="00B21078" w:rsidRDefault="00B21078" w:rsidP="00197A11"/>
    <w:p w14:paraId="0B86F179" w14:textId="77777777" w:rsidR="009D1B25" w:rsidRDefault="009D1B25" w:rsidP="00197A11"/>
    <w:p w14:paraId="52EA558B" w14:textId="77777777" w:rsidR="006E60B2" w:rsidRPr="006E60B2" w:rsidRDefault="006E60B2" w:rsidP="00197A11">
      <w:pPr>
        <w:rPr>
          <w:b/>
        </w:rPr>
      </w:pPr>
      <w:r w:rsidRPr="006E60B2">
        <w:rPr>
          <w:b/>
        </w:rPr>
        <w:t>Part 2</w:t>
      </w:r>
    </w:p>
    <w:p w14:paraId="02E0A43F" w14:textId="77777777" w:rsidR="006E60B2" w:rsidRDefault="006E60B2" w:rsidP="00197A11"/>
    <w:p w14:paraId="7F09A3D4" w14:textId="77777777" w:rsidR="00D34C06" w:rsidRDefault="00D34C06" w:rsidP="00197A11">
      <w:r>
        <w:t>Astronomers think that all elements heavier than hydrogen and helium were forged inside of stars, then distributed throughout space in supernova explosions and through stellar winds (like the solar wind). In the following questions, you will calculate how much of these elements exist in Cas A, and compare them to some more familiar objects.</w:t>
      </w:r>
    </w:p>
    <w:p w14:paraId="2FDEFCE5" w14:textId="77777777" w:rsidR="00193719" w:rsidRDefault="00193719" w:rsidP="00197A11"/>
    <w:p w14:paraId="1898B7EF" w14:textId="77777777" w:rsidR="00B96068" w:rsidRPr="00957D51" w:rsidRDefault="00957D51" w:rsidP="00197A11">
      <w:pPr>
        <w:rPr>
          <w:i/>
        </w:rPr>
      </w:pPr>
      <w:r w:rsidRPr="00957D51">
        <w:rPr>
          <w:i/>
        </w:rPr>
        <w:t>Numbers needed for questions 10 - 17</w:t>
      </w:r>
    </w:p>
    <w:p w14:paraId="35D4FE07" w14:textId="77777777" w:rsidR="00B96068" w:rsidRDefault="00B96068" w:rsidP="00B96068"/>
    <w:p w14:paraId="472220D8" w14:textId="77777777" w:rsidR="00B96068" w:rsidRDefault="00B96068" w:rsidP="00B96068">
      <w:r>
        <w:t>radius of Cas A remnant =  3.5 x 10</w:t>
      </w:r>
      <w:r w:rsidRPr="004F7DE7">
        <w:rPr>
          <w:vertAlign w:val="superscript"/>
        </w:rPr>
        <w:t>18</w:t>
      </w:r>
      <w:r>
        <w:t xml:space="preserve"> cm</w:t>
      </w:r>
      <w:r w:rsidR="00007C40">
        <w:t xml:space="preserve"> (assume the remnant is spherical)</w:t>
      </w:r>
    </w:p>
    <w:p w14:paraId="0352D132" w14:textId="77777777" w:rsidR="00B96068" w:rsidRDefault="00B96068" w:rsidP="00B96068">
      <w:r>
        <w:t>radius of a knot = 2.5 x 10</w:t>
      </w:r>
      <w:r w:rsidRPr="004F7DE7">
        <w:rPr>
          <w:vertAlign w:val="superscript"/>
        </w:rPr>
        <w:t>16</w:t>
      </w:r>
      <w:r>
        <w:t xml:space="preserve"> cm</w:t>
      </w:r>
      <w:r w:rsidR="00007C40">
        <w:t xml:space="preserve"> (assume the knots are spherical)</w:t>
      </w:r>
    </w:p>
    <w:p w14:paraId="1B300CA9" w14:textId="77777777" w:rsidR="00BA01F9" w:rsidRDefault="00BA01F9" w:rsidP="00B96068">
      <w:r>
        <w:t>solar abundance of iron (by number of atoms) = 4.7 x 10</w:t>
      </w:r>
      <w:r w:rsidRPr="004F7DE7">
        <w:rPr>
          <w:vertAlign w:val="superscript"/>
        </w:rPr>
        <w:t>-5</w:t>
      </w:r>
    </w:p>
    <w:p w14:paraId="1D626A4B" w14:textId="77777777" w:rsidR="00B21078" w:rsidRDefault="006933E3" w:rsidP="00B21078">
      <w:r>
        <w:t>density = 1</w:t>
      </w:r>
      <w:r w:rsidR="00B96068">
        <w:t>0 atom/cm</w:t>
      </w:r>
      <w:r w:rsidR="00B96068" w:rsidRPr="004F7DE7">
        <w:rPr>
          <w:vertAlign w:val="superscript"/>
        </w:rPr>
        <w:t>3</w:t>
      </w:r>
      <w:r w:rsidR="00B96068">
        <w:rPr>
          <w:vertAlign w:val="superscript"/>
        </w:rPr>
        <w:t xml:space="preserve"> </w:t>
      </w:r>
      <w:r w:rsidR="00B21078">
        <w:rPr>
          <w:vertAlign w:val="superscript"/>
        </w:rPr>
        <w:t xml:space="preserve"> </w:t>
      </w:r>
      <w:r w:rsidR="005E2C33" w:rsidRPr="005E2C33">
        <w:t xml:space="preserve">(Note: this is </w:t>
      </w:r>
      <w:r w:rsidR="00BA01F9">
        <w:t xml:space="preserve">the </w:t>
      </w:r>
      <w:r w:rsidR="005E2C33" w:rsidRPr="005E2C33">
        <w:t xml:space="preserve">total </w:t>
      </w:r>
      <w:r w:rsidR="00BA01F9">
        <w:t xml:space="preserve">number of </w:t>
      </w:r>
      <w:r w:rsidR="005E2C33" w:rsidRPr="005E2C33">
        <w:t>atoms per cm</w:t>
      </w:r>
      <w:r w:rsidR="005E2C33" w:rsidRPr="005E2C33">
        <w:rPr>
          <w:vertAlign w:val="superscript"/>
        </w:rPr>
        <w:t>3</w:t>
      </w:r>
      <w:r w:rsidR="005E2C33" w:rsidRPr="005E2C33">
        <w:t>; the number of</w:t>
      </w:r>
      <w:r w:rsidR="005E2C33">
        <w:t xml:space="preserve"> </w:t>
      </w:r>
    </w:p>
    <w:p w14:paraId="639480E2" w14:textId="77777777" w:rsidR="00B21078" w:rsidRDefault="00B21078" w:rsidP="00B21078">
      <w:r>
        <w:lastRenderedPageBreak/>
        <w:tab/>
      </w:r>
      <w:r w:rsidR="005E2C33" w:rsidRPr="005E2C33">
        <w:t xml:space="preserve">atoms </w:t>
      </w:r>
      <w:r w:rsidR="005E2C33" w:rsidRPr="00BA01F9">
        <w:rPr>
          <w:i/>
        </w:rPr>
        <w:t xml:space="preserve">of a given element </w:t>
      </w:r>
      <w:r w:rsidR="005E2C33">
        <w:t xml:space="preserve">will be this number times the </w:t>
      </w:r>
      <w:r w:rsidR="005E2C33" w:rsidRPr="005E2C33">
        <w:t>abundance</w:t>
      </w:r>
      <w:r w:rsidR="005E2C33">
        <w:t xml:space="preserve"> </w:t>
      </w:r>
      <w:r w:rsidR="005E2C33" w:rsidRPr="00BA01F9">
        <w:t xml:space="preserve">by number of </w:t>
      </w:r>
    </w:p>
    <w:p w14:paraId="53213C6F" w14:textId="77777777" w:rsidR="005E2C33" w:rsidRPr="00B21078" w:rsidRDefault="00B21078" w:rsidP="00B21078">
      <w:pPr>
        <w:rPr>
          <w:vertAlign w:val="superscript"/>
        </w:rPr>
      </w:pPr>
      <w:r>
        <w:tab/>
      </w:r>
      <w:r w:rsidR="005E2C33" w:rsidRPr="00BA01F9">
        <w:t>ato</w:t>
      </w:r>
      <w:r w:rsidR="005E2C33" w:rsidRPr="006C196B">
        <w:t>ms)</w:t>
      </w:r>
    </w:p>
    <w:p w14:paraId="3D186277" w14:textId="77777777" w:rsidR="00D3780E" w:rsidRDefault="00D3780E" w:rsidP="00B96068">
      <w:r>
        <w:t>1 mole = 6.02 x 10</w:t>
      </w:r>
      <w:r w:rsidRPr="00D3780E">
        <w:rPr>
          <w:vertAlign w:val="superscript"/>
        </w:rPr>
        <w:t>23</w:t>
      </w:r>
      <w:r>
        <w:t xml:space="preserve"> atoms</w:t>
      </w:r>
    </w:p>
    <w:p w14:paraId="6B863789" w14:textId="06386B25" w:rsidR="00B96068" w:rsidRDefault="00B96068" w:rsidP="00B96068">
      <w:r>
        <w:t>mass of Sun = 2 x 10</w:t>
      </w:r>
      <w:r w:rsidRPr="004F7DE7">
        <w:rPr>
          <w:vertAlign w:val="superscript"/>
        </w:rPr>
        <w:t>33</w:t>
      </w:r>
      <w:r>
        <w:t xml:space="preserve"> </w:t>
      </w:r>
      <w:r w:rsidR="002A16DF" w:rsidRPr="002A16DF">
        <w:t>gram</w:t>
      </w:r>
      <w:r w:rsidR="009426E6">
        <w:t>s</w:t>
      </w:r>
    </w:p>
    <w:p w14:paraId="170D677A" w14:textId="3D7323E9" w:rsidR="00B96068" w:rsidRDefault="00B96068" w:rsidP="00B96068">
      <w:r>
        <w:t>mass of Earth = 6 x 10</w:t>
      </w:r>
      <w:r w:rsidRPr="004F7DE7">
        <w:rPr>
          <w:vertAlign w:val="superscript"/>
        </w:rPr>
        <w:t>27</w:t>
      </w:r>
      <w:r>
        <w:t xml:space="preserve"> </w:t>
      </w:r>
      <w:r w:rsidR="002A16DF" w:rsidRPr="002A16DF">
        <w:t>gram</w:t>
      </w:r>
      <w:r w:rsidR="009426E6">
        <w:t>s</w:t>
      </w:r>
    </w:p>
    <w:p w14:paraId="78476B97" w14:textId="053587B3" w:rsidR="006933E3" w:rsidRDefault="00B96068" w:rsidP="00B96068">
      <w:r>
        <w:t xml:space="preserve">molar </w:t>
      </w:r>
      <w:r w:rsidR="00277EFF">
        <w:t>mass</w:t>
      </w:r>
      <w:r>
        <w:t xml:space="preserve"> of iron </w:t>
      </w:r>
      <w:r w:rsidR="003D756F">
        <w:t xml:space="preserve">(mass per </w:t>
      </w:r>
      <w:r w:rsidR="008F0A45">
        <w:t>mole, 6.02 x 10</w:t>
      </w:r>
      <w:r w:rsidR="008F0A45" w:rsidRPr="00D3780E">
        <w:rPr>
          <w:vertAlign w:val="superscript"/>
        </w:rPr>
        <w:t>23</w:t>
      </w:r>
      <w:r w:rsidR="008F0A45">
        <w:t xml:space="preserve"> atoms</w:t>
      </w:r>
      <w:r w:rsidR="006933E3">
        <w:t xml:space="preserve">) = 56 </w:t>
      </w:r>
      <w:r w:rsidR="002A16DF" w:rsidRPr="002A16DF">
        <w:t>gram</w:t>
      </w:r>
      <w:r w:rsidR="009426E6">
        <w:t>s</w:t>
      </w:r>
    </w:p>
    <w:p w14:paraId="66F76981" w14:textId="71A3A0A3" w:rsidR="00B96068" w:rsidRDefault="00583EE7" w:rsidP="00B96068">
      <w:r>
        <w:t xml:space="preserve">molar mass of hydrogen = 1 </w:t>
      </w:r>
      <w:r w:rsidR="002A16DF" w:rsidRPr="002A16DF">
        <w:t>gram</w:t>
      </w:r>
      <w:r w:rsidR="009426E6">
        <w:t>s</w:t>
      </w:r>
    </w:p>
    <w:p w14:paraId="3C975833" w14:textId="77777777" w:rsidR="00B96068" w:rsidRDefault="00B96068" w:rsidP="00B96068"/>
    <w:p w14:paraId="151F6A4E" w14:textId="77777777" w:rsidR="00EE23F5" w:rsidRDefault="00EE23F5" w:rsidP="00B96068"/>
    <w:p w14:paraId="713DFAA4" w14:textId="77777777" w:rsidR="00277EFF" w:rsidRDefault="006E60B2" w:rsidP="00B96068">
      <w:r>
        <w:t>10)</w:t>
      </w:r>
      <w:r w:rsidR="00C658BA">
        <w:t xml:space="preserve"> </w:t>
      </w:r>
      <w:r w:rsidR="00277EFF">
        <w:t xml:space="preserve">What is the total mass of iron in </w:t>
      </w:r>
      <w:r w:rsidR="00D3780E">
        <w:t xml:space="preserve">each </w:t>
      </w:r>
      <w:r w:rsidR="00277EFF">
        <w:t>knot? Follow the steps below to c</w:t>
      </w:r>
      <w:r w:rsidR="00D3780E">
        <w:t>alculate how much iron is in each</w:t>
      </w:r>
      <w:r w:rsidR="00A50AFC">
        <w:t xml:space="preserve"> knot</w:t>
      </w:r>
      <w:r w:rsidR="00D3780E">
        <w:t xml:space="preserve"> (assuming all four are the same size)</w:t>
      </w:r>
      <w:r w:rsidR="00277EFF">
        <w:t xml:space="preserve">. </w:t>
      </w:r>
      <w:r w:rsidR="005E2C33">
        <w:t xml:space="preserve">If you only found the iron abundance for a single knot, then do this calculation for that knot. </w:t>
      </w:r>
      <w:r w:rsidR="007C018D">
        <w:t>Do these calculations on a separate piece of paper.</w:t>
      </w:r>
    </w:p>
    <w:p w14:paraId="71C54A47" w14:textId="77777777" w:rsidR="00277EFF" w:rsidRDefault="00277EFF" w:rsidP="00B96068"/>
    <w:p w14:paraId="38BF8ACB" w14:textId="77777777" w:rsidR="00277EFF" w:rsidRPr="00D3780E" w:rsidRDefault="00277EFF" w:rsidP="00B96068">
      <w:r>
        <w:tab/>
        <w:t>a) First, fi</w:t>
      </w:r>
      <w:r w:rsidRPr="00D3780E">
        <w:t xml:space="preserve">nd the volume of </w:t>
      </w:r>
      <w:r w:rsidR="00D3780E" w:rsidRPr="00D3780E">
        <w:t>a</w:t>
      </w:r>
      <w:r w:rsidRPr="00D3780E">
        <w:t xml:space="preserve"> knot in cubic centimeters. Assume the knot i</w:t>
      </w:r>
      <w:r w:rsidR="00D3780E" w:rsidRPr="00D3780E">
        <w:t>s spherical.</w:t>
      </w:r>
    </w:p>
    <w:p w14:paraId="273C511C" w14:textId="77777777" w:rsidR="00277EFF" w:rsidRPr="00D3780E" w:rsidRDefault="00277EFF" w:rsidP="00B96068"/>
    <w:p w14:paraId="50005DF6" w14:textId="77777777" w:rsidR="00277EFF" w:rsidRPr="00D3780E" w:rsidRDefault="00A50AFC" w:rsidP="00B96068">
      <w:r>
        <w:tab/>
        <w:t>b) Given the</w:t>
      </w:r>
      <w:r w:rsidR="00277EFF" w:rsidRPr="00D3780E">
        <w:t xml:space="preserve"> volume from 10</w:t>
      </w:r>
      <w:r w:rsidR="00583EE7">
        <w:t>(</w:t>
      </w:r>
      <w:r w:rsidR="00277EFF" w:rsidRPr="00D3780E">
        <w:t>a</w:t>
      </w:r>
      <w:r w:rsidR="00583EE7">
        <w:t>)</w:t>
      </w:r>
      <w:r w:rsidR="00277EFF" w:rsidRPr="00D3780E">
        <w:t>, and the density (in atoms/cm</w:t>
      </w:r>
      <w:r w:rsidR="00277EFF" w:rsidRPr="00D3780E">
        <w:rPr>
          <w:vertAlign w:val="superscript"/>
        </w:rPr>
        <w:t>3</w:t>
      </w:r>
      <w:r w:rsidR="00277EFF" w:rsidRPr="00D3780E">
        <w:t xml:space="preserve">) given above, calculate the number of all atoms in </w:t>
      </w:r>
      <w:r w:rsidR="00D3780E" w:rsidRPr="00D3780E">
        <w:t>a</w:t>
      </w:r>
      <w:r w:rsidR="00277EFF" w:rsidRPr="00D3780E">
        <w:t xml:space="preserve"> knot. </w:t>
      </w:r>
    </w:p>
    <w:p w14:paraId="39218873" w14:textId="77777777" w:rsidR="00277EFF" w:rsidRPr="00D3780E" w:rsidRDefault="00277EFF" w:rsidP="00B96068"/>
    <w:p w14:paraId="567C74B3" w14:textId="77777777" w:rsidR="00277EFF" w:rsidRPr="00D3780E" w:rsidRDefault="00277EFF" w:rsidP="00B96068">
      <w:r w:rsidRPr="00D3780E">
        <w:tab/>
        <w:t>c) Assume for the moment that t</w:t>
      </w:r>
      <w:r w:rsidR="00D3780E" w:rsidRPr="00D3780E">
        <w:t>he knot</w:t>
      </w:r>
      <w:r w:rsidRPr="00D3780E">
        <w:t xml:space="preserve"> ha</w:t>
      </w:r>
      <w:r w:rsidR="00D3780E" w:rsidRPr="00D3780E">
        <w:t>s</w:t>
      </w:r>
      <w:r w:rsidRPr="00D3780E">
        <w:t xml:space="preserve"> 1 solar abundance of iron (that is, </w:t>
      </w:r>
      <w:r w:rsidR="00D3780E" w:rsidRPr="00D3780E">
        <w:t xml:space="preserve">the fraction of iron atoms versus total atoms in the knot is </w:t>
      </w:r>
      <w:r w:rsidRPr="00D3780E">
        <w:t>4.7 x 10</w:t>
      </w:r>
      <w:r w:rsidRPr="00D3780E">
        <w:rPr>
          <w:vertAlign w:val="superscript"/>
        </w:rPr>
        <w:t>-5</w:t>
      </w:r>
      <w:r w:rsidRPr="00D3780E">
        <w:t>). Given the total number of atoms from 10</w:t>
      </w:r>
      <w:r w:rsidR="00583EE7">
        <w:t>(</w:t>
      </w:r>
      <w:r w:rsidRPr="00D3780E">
        <w:t>b</w:t>
      </w:r>
      <w:r w:rsidR="00583EE7">
        <w:t>)</w:t>
      </w:r>
      <w:r w:rsidRPr="00D3780E">
        <w:t>, calculate the total number of iron atoms in the knot.</w:t>
      </w:r>
    </w:p>
    <w:p w14:paraId="7F95D775" w14:textId="77777777" w:rsidR="00277EFF" w:rsidRPr="00D3780E" w:rsidRDefault="00277EFF" w:rsidP="00B96068"/>
    <w:p w14:paraId="32779AF1" w14:textId="77777777" w:rsidR="00D3780E" w:rsidRDefault="00277EFF" w:rsidP="00B96068">
      <w:r w:rsidRPr="00D3780E">
        <w:tab/>
        <w:t>d) Given the number of iron atoms in the knot from 10</w:t>
      </w:r>
      <w:r w:rsidR="001F713A">
        <w:t xml:space="preserve"> (c</w:t>
      </w:r>
      <w:r w:rsidR="002268B5">
        <w:t>)</w:t>
      </w:r>
      <w:r w:rsidRPr="00D3780E">
        <w:t>, calculate the number of moles of iron in the knot</w:t>
      </w:r>
      <w:r w:rsidR="00D3780E">
        <w:t>.</w:t>
      </w:r>
    </w:p>
    <w:p w14:paraId="317FD7B5" w14:textId="77777777" w:rsidR="00D3780E" w:rsidRDefault="00D3780E" w:rsidP="00B96068"/>
    <w:p w14:paraId="10831186" w14:textId="77777777" w:rsidR="00277EFF" w:rsidRPr="00D3780E" w:rsidRDefault="00D3780E" w:rsidP="00D3780E">
      <w:pPr>
        <w:ind w:firstLine="720"/>
      </w:pPr>
      <w:r>
        <w:t>e) Given the number of moles of iron in the knot from 10</w:t>
      </w:r>
      <w:r w:rsidR="00583EE7">
        <w:t>(</w:t>
      </w:r>
      <w:r>
        <w:t>d</w:t>
      </w:r>
      <w:r w:rsidR="00583EE7">
        <w:t>)</w:t>
      </w:r>
      <w:r>
        <w:t>, calculate the mass of iron in the knot.</w:t>
      </w:r>
    </w:p>
    <w:p w14:paraId="0F440232" w14:textId="77777777" w:rsidR="00277EFF" w:rsidRPr="00D3780E" w:rsidRDefault="00277EFF" w:rsidP="00B96068"/>
    <w:p w14:paraId="3F14FAB3" w14:textId="77777777" w:rsidR="00277EFF" w:rsidRPr="00D3780E" w:rsidRDefault="00277EFF" w:rsidP="00B96068">
      <w:r w:rsidRPr="00D3780E">
        <w:tab/>
      </w:r>
      <w:r w:rsidR="00D3780E">
        <w:t>f</w:t>
      </w:r>
      <w:r w:rsidRPr="00D3780E">
        <w:t>) In 10</w:t>
      </w:r>
      <w:r w:rsidR="00583EE7">
        <w:t>(</w:t>
      </w:r>
      <w:r w:rsidRPr="00D3780E">
        <w:t>c</w:t>
      </w:r>
      <w:r w:rsidR="00D3780E">
        <w:t>-e</w:t>
      </w:r>
      <w:r w:rsidR="00583EE7">
        <w:t>)</w:t>
      </w:r>
      <w:r w:rsidRPr="00D3780E">
        <w:t>, we assumed the knot ha</w:t>
      </w:r>
      <w:r w:rsidR="00D3780E">
        <w:t>s</w:t>
      </w:r>
      <w:r w:rsidRPr="00D3780E">
        <w:t xml:space="preserve"> 1 solar abundance of iron. However, from your model fits you found the actual abundances. Use those to find the total mass of iron in each knot.</w:t>
      </w:r>
    </w:p>
    <w:p w14:paraId="22E28A42" w14:textId="77777777" w:rsidR="00277EFF" w:rsidRDefault="00277EFF" w:rsidP="00B96068"/>
    <w:p w14:paraId="67DEC8A9" w14:textId="77777777" w:rsidR="00A90CBE" w:rsidRPr="00914191" w:rsidRDefault="00A90CBE" w:rsidP="00197A11">
      <w:pPr>
        <w:rPr>
          <w:color w:val="FF0000"/>
        </w:rPr>
      </w:pPr>
    </w:p>
    <w:p w14:paraId="68C4EE8F" w14:textId="77777777" w:rsidR="007C018D" w:rsidRDefault="006E60B2" w:rsidP="007C018D">
      <w:r>
        <w:t>11</w:t>
      </w:r>
      <w:r w:rsidR="00A21140">
        <w:t>) Using the same method</w:t>
      </w:r>
      <w:r w:rsidR="00B96068">
        <w:t xml:space="preserve"> as in question (</w:t>
      </w:r>
      <w:r>
        <w:t>10</w:t>
      </w:r>
      <w:r w:rsidR="00B96068">
        <w:t>)</w:t>
      </w:r>
      <w:r w:rsidR="005E2C33">
        <w:t>, calculate t</w:t>
      </w:r>
      <w:r w:rsidR="00A21140">
        <w:t xml:space="preserve">he mass in grams of the iron in the entire Cas A remnant. </w:t>
      </w:r>
      <w:r w:rsidR="00583EE7">
        <w:t>For step (f), a</w:t>
      </w:r>
      <w:r w:rsidR="00A21140">
        <w:t xml:space="preserve">ssume the </w:t>
      </w:r>
      <w:r w:rsidR="00080311">
        <w:t>abundance</w:t>
      </w:r>
      <w:r w:rsidR="00A21140">
        <w:t xml:space="preserve"> </w:t>
      </w:r>
      <w:r w:rsidR="004F425A">
        <w:t xml:space="preserve">of iron in </w:t>
      </w:r>
      <w:r w:rsidR="00A21140">
        <w:t xml:space="preserve">the remnant is the same as the </w:t>
      </w:r>
      <w:r w:rsidR="005E2C33" w:rsidRPr="005E2C33">
        <w:rPr>
          <w:b/>
        </w:rPr>
        <w:t>average</w:t>
      </w:r>
      <w:r w:rsidR="005E2C33">
        <w:t xml:space="preserve"> of the </w:t>
      </w:r>
      <w:r w:rsidR="00A21140">
        <w:t xml:space="preserve">knots. </w:t>
      </w:r>
      <w:r w:rsidR="004F425A">
        <w:t>If you only examined a single knot, then use the abundance of iron for that knot.</w:t>
      </w:r>
      <w:r w:rsidR="00007C40">
        <w:t xml:space="preserve"> Assume the remnant is spherical.</w:t>
      </w:r>
      <w:r w:rsidR="007C018D">
        <w:t xml:space="preserve"> Do these calculations on a separate piece of paper.</w:t>
      </w:r>
    </w:p>
    <w:p w14:paraId="6600C4C1" w14:textId="77777777" w:rsidR="00A90CBE" w:rsidRDefault="00A90CBE" w:rsidP="00197A11">
      <w:pPr>
        <w:rPr>
          <w:color w:val="FF0000"/>
        </w:rPr>
      </w:pPr>
    </w:p>
    <w:p w14:paraId="46891407" w14:textId="77777777" w:rsidR="006E60B2" w:rsidRPr="00914191" w:rsidRDefault="006E60B2" w:rsidP="00197A11">
      <w:pPr>
        <w:rPr>
          <w:color w:val="FF0000"/>
        </w:rPr>
      </w:pPr>
    </w:p>
    <w:p w14:paraId="13D22A4F" w14:textId="77777777" w:rsidR="00935DAE" w:rsidRDefault="006E60B2" w:rsidP="00935DAE">
      <w:r>
        <w:t>12</w:t>
      </w:r>
      <w:r w:rsidR="00935DAE">
        <w:t xml:space="preserve">) Given the Sun’s mass and the solar abundance of iron, what is the total mass of iron in the Sun in grams? </w:t>
      </w:r>
      <w:r w:rsidR="00583EE7">
        <w:t>Follow the steps below. Assume that the overwhelming majority of atoms in the Sun are hydrogen.</w:t>
      </w:r>
      <w:r w:rsidR="007C018D">
        <w:t xml:space="preserve"> Do these calculations on a separate piece of paper.</w:t>
      </w:r>
    </w:p>
    <w:p w14:paraId="00ADE368" w14:textId="77777777" w:rsidR="00583EE7" w:rsidRDefault="00583EE7" w:rsidP="00935DAE"/>
    <w:p w14:paraId="29F9C3EE" w14:textId="77777777" w:rsidR="00583EE7" w:rsidRDefault="00583EE7" w:rsidP="00935DAE">
      <w:r>
        <w:lastRenderedPageBreak/>
        <w:tab/>
        <w:t>a) Given the Sun’s mass, and the molar mass of hydrogen, calculate how many moles of hydrogen are in the Sun.</w:t>
      </w:r>
    </w:p>
    <w:p w14:paraId="6DDE4F4F" w14:textId="77777777" w:rsidR="00583EE7" w:rsidRDefault="00583EE7" w:rsidP="00935DAE"/>
    <w:p w14:paraId="04958AD8" w14:textId="77777777" w:rsidR="00583EE7" w:rsidRDefault="00583EE7" w:rsidP="00583EE7">
      <w:pPr>
        <w:ind w:firstLine="720"/>
      </w:pPr>
      <w:r>
        <w:t xml:space="preserve">b) Given the number of moles of hydrogen in the Sun from </w:t>
      </w:r>
      <w:r w:rsidR="00A50AFC">
        <w:t xml:space="preserve">12 </w:t>
      </w:r>
      <w:r>
        <w:t xml:space="preserve">(a), calculate the number of hydrogen atoms in the Sun. </w:t>
      </w:r>
    </w:p>
    <w:p w14:paraId="77FC2302" w14:textId="77777777" w:rsidR="00583EE7" w:rsidRDefault="00583EE7" w:rsidP="00583EE7">
      <w:pPr>
        <w:ind w:firstLine="720"/>
      </w:pPr>
    </w:p>
    <w:p w14:paraId="1ED7F9D1" w14:textId="77777777" w:rsidR="00583EE7" w:rsidRDefault="00583EE7" w:rsidP="00583EE7">
      <w:pPr>
        <w:ind w:firstLine="720"/>
      </w:pPr>
      <w:r>
        <w:t xml:space="preserve">c) Assuming that the Sun is almost entirely hydrogen, and </w:t>
      </w:r>
      <w:r w:rsidR="00F9168F">
        <w:t xml:space="preserve">given </w:t>
      </w:r>
      <w:r>
        <w:t>the abundance of iron in the Sun</w:t>
      </w:r>
      <w:r w:rsidR="00F9168F">
        <w:t xml:space="preserve"> above</w:t>
      </w:r>
      <w:r>
        <w:t>, calculate the number of iron atoms in the Sun.</w:t>
      </w:r>
    </w:p>
    <w:p w14:paraId="5E978497" w14:textId="77777777" w:rsidR="00583EE7" w:rsidRDefault="00583EE7" w:rsidP="00583EE7">
      <w:pPr>
        <w:ind w:firstLine="720"/>
      </w:pPr>
    </w:p>
    <w:p w14:paraId="75C68180" w14:textId="77777777" w:rsidR="00583EE7" w:rsidRDefault="00583EE7" w:rsidP="00583EE7">
      <w:pPr>
        <w:ind w:firstLine="720"/>
      </w:pPr>
      <w:r>
        <w:t xml:space="preserve">d) Given the number of iron atoms from </w:t>
      </w:r>
      <w:r w:rsidR="00A50AFC">
        <w:t>12 (c</w:t>
      </w:r>
      <w:r>
        <w:t>), calculate the number of moles of iron in the Sun.</w:t>
      </w:r>
    </w:p>
    <w:p w14:paraId="5B62F3E0" w14:textId="77777777" w:rsidR="00583EE7" w:rsidRDefault="00583EE7" w:rsidP="00583EE7">
      <w:pPr>
        <w:ind w:firstLine="720"/>
      </w:pPr>
    </w:p>
    <w:p w14:paraId="7E32B342" w14:textId="77777777" w:rsidR="00A90CBE" w:rsidRDefault="00583EE7" w:rsidP="00583EE7">
      <w:pPr>
        <w:ind w:firstLine="720"/>
      </w:pPr>
      <w:r>
        <w:t xml:space="preserve">e) Given the number of moles of iron from </w:t>
      </w:r>
      <w:r w:rsidR="00A50AFC">
        <w:t xml:space="preserve">12 </w:t>
      </w:r>
      <w:r>
        <w:t>(d), and the molar mass of iron, calculate the mass of iron in the Sun.</w:t>
      </w:r>
    </w:p>
    <w:p w14:paraId="7A13F7D7" w14:textId="77777777" w:rsidR="00A90CBE" w:rsidRDefault="00A90CBE" w:rsidP="00197A11"/>
    <w:p w14:paraId="6B17DF86" w14:textId="77777777" w:rsidR="00583EE7" w:rsidRDefault="00583EE7" w:rsidP="00197A11"/>
    <w:p w14:paraId="0DE71197" w14:textId="77777777" w:rsidR="00100FE6" w:rsidRPr="00100FE6" w:rsidRDefault="006E60B2" w:rsidP="00197A11">
      <w:r>
        <w:t>13</w:t>
      </w:r>
      <w:r w:rsidR="00100FE6">
        <w:t xml:space="preserve">) </w:t>
      </w:r>
      <w:r>
        <w:t>H</w:t>
      </w:r>
      <w:r w:rsidR="00100FE6">
        <w:t>ow many Earth</w:t>
      </w:r>
      <w:r>
        <w:t xml:space="preserve"> masses</w:t>
      </w:r>
      <w:r w:rsidR="00100FE6">
        <w:t xml:space="preserve"> </w:t>
      </w:r>
      <w:r>
        <w:t xml:space="preserve">of </w:t>
      </w:r>
      <w:r w:rsidR="00100FE6">
        <w:t>iron</w:t>
      </w:r>
      <w:r w:rsidR="00353E3A">
        <w:t xml:space="preserve"> are</w:t>
      </w:r>
      <w:r w:rsidR="00100FE6">
        <w:t xml:space="preserve"> in the Sun?</w:t>
      </w:r>
    </w:p>
    <w:p w14:paraId="749A95B5" w14:textId="77777777" w:rsidR="00A21140" w:rsidRPr="00914191" w:rsidRDefault="00A21140" w:rsidP="00197A11">
      <w:pPr>
        <w:rPr>
          <w:color w:val="FF0000"/>
        </w:rPr>
      </w:pPr>
    </w:p>
    <w:p w14:paraId="696E485F" w14:textId="77777777" w:rsidR="00100FE6" w:rsidRDefault="00100FE6" w:rsidP="00197A11"/>
    <w:p w14:paraId="46DB5C06" w14:textId="77777777" w:rsidR="00A90CBE" w:rsidRDefault="00A90CBE" w:rsidP="00197A11"/>
    <w:p w14:paraId="68662127" w14:textId="77777777" w:rsidR="00A90CBE" w:rsidRDefault="00A90CBE" w:rsidP="00197A11"/>
    <w:p w14:paraId="3112C03E" w14:textId="77777777" w:rsidR="00A90CBE" w:rsidRDefault="00A90CBE" w:rsidP="00197A11"/>
    <w:p w14:paraId="3765D3A8" w14:textId="77777777" w:rsidR="00A90CBE" w:rsidRDefault="00A90CBE" w:rsidP="00197A11"/>
    <w:p w14:paraId="5875924C" w14:textId="77777777" w:rsidR="00A90CBE" w:rsidRDefault="00A90CBE" w:rsidP="00197A11"/>
    <w:p w14:paraId="317A4547" w14:textId="77777777" w:rsidR="00A21140" w:rsidRDefault="006E60B2" w:rsidP="00197A11">
      <w:r>
        <w:t>14</w:t>
      </w:r>
      <w:r w:rsidR="00100FE6">
        <w:t xml:space="preserve">) Given the mass of iron in the Sun and the mass of iron in Cas A that you just calculated, </w:t>
      </w:r>
      <w:bookmarkStart w:id="6" w:name="OLE_LINK3"/>
      <w:r w:rsidR="00100FE6">
        <w:t>how many stars like the Sun could get their iron from a supernova remnant like Cas A?</w:t>
      </w:r>
    </w:p>
    <w:bookmarkEnd w:id="6"/>
    <w:p w14:paraId="3AC07C33" w14:textId="77777777" w:rsidR="00100FE6" w:rsidRDefault="00100FE6" w:rsidP="00197A11"/>
    <w:p w14:paraId="05698E57" w14:textId="77777777" w:rsidR="00A90CBE" w:rsidRDefault="00A90CBE" w:rsidP="00197A11"/>
    <w:p w14:paraId="3D8662F7" w14:textId="77777777" w:rsidR="00A90CBE" w:rsidRDefault="00A90CBE" w:rsidP="00197A11"/>
    <w:p w14:paraId="678F82E2" w14:textId="77777777" w:rsidR="00A90CBE" w:rsidRDefault="00A90CBE" w:rsidP="00197A11"/>
    <w:p w14:paraId="079CFA30" w14:textId="77777777" w:rsidR="00A90CBE" w:rsidRDefault="00A90CBE" w:rsidP="00197A11"/>
    <w:p w14:paraId="2C36AE00" w14:textId="77777777" w:rsidR="00A90CBE" w:rsidRDefault="00A90CBE" w:rsidP="00197A11"/>
    <w:p w14:paraId="48BDF012" w14:textId="77777777" w:rsidR="00A90CBE" w:rsidRDefault="00A90CBE" w:rsidP="00197A11"/>
    <w:p w14:paraId="39AFB39D" w14:textId="77777777" w:rsidR="00BC08FE" w:rsidRDefault="00BC08FE" w:rsidP="00197A11"/>
    <w:p w14:paraId="248A560B" w14:textId="77777777" w:rsidR="00B17F0C" w:rsidRDefault="00BC08FE" w:rsidP="00B17F0C">
      <w:r>
        <w:t>1</w:t>
      </w:r>
      <w:r w:rsidR="00930DE1">
        <w:t>5</w:t>
      </w:r>
      <w:r w:rsidR="00A21140">
        <w:t xml:space="preserve">) </w:t>
      </w:r>
      <w:r w:rsidR="00100FE6">
        <w:t>Repeat the calculations you just did</w:t>
      </w:r>
      <w:r w:rsidR="00B21252">
        <w:t xml:space="preserve"> in Question 11</w:t>
      </w:r>
      <w:r w:rsidR="00100FE6">
        <w:t xml:space="preserve">, but this time calculate the total mass of </w:t>
      </w:r>
      <w:r w:rsidR="00100FE6" w:rsidRPr="002A627B">
        <w:rPr>
          <w:b/>
        </w:rPr>
        <w:t>calcium</w:t>
      </w:r>
      <w:r w:rsidR="00100FE6">
        <w:t xml:space="preserve"> in Cas A.</w:t>
      </w:r>
      <w:r w:rsidR="00914191">
        <w:t xml:space="preserve"> Calcium has an atomic mass of 40, and the solar abundance is 2.3x10</w:t>
      </w:r>
      <w:r w:rsidR="00914191" w:rsidRPr="00914191">
        <w:rPr>
          <w:vertAlign w:val="superscript"/>
        </w:rPr>
        <w:t>-</w:t>
      </w:r>
      <w:r w:rsidR="00914191" w:rsidRPr="00BC08FE">
        <w:rPr>
          <w:vertAlign w:val="superscript"/>
        </w:rPr>
        <w:t>6</w:t>
      </w:r>
      <w:r w:rsidR="00914191">
        <w:t>.</w:t>
      </w:r>
      <w:r w:rsidR="00100FE6">
        <w:t xml:space="preserve"> If a gallon of milk has </w:t>
      </w:r>
      <w:r w:rsidR="004F7DE7">
        <w:t>4.6 g</w:t>
      </w:r>
      <w:r w:rsidR="00100FE6">
        <w:t>ra</w:t>
      </w:r>
      <w:r w:rsidR="004F7DE7">
        <w:t>m</w:t>
      </w:r>
      <w:r w:rsidR="00100FE6">
        <w:t>s</w:t>
      </w:r>
      <w:r w:rsidR="004F7DE7">
        <w:t xml:space="preserve"> of calcium</w:t>
      </w:r>
      <w:r w:rsidR="00100FE6">
        <w:t>, how many gallons of milk could be made from the calcium in Cas A?</w:t>
      </w:r>
      <w:r w:rsidR="00B17F0C">
        <w:t xml:space="preserve"> Do these calculations on a separate piece of paper.</w:t>
      </w:r>
    </w:p>
    <w:p w14:paraId="6A13ACD3" w14:textId="77777777" w:rsidR="004F7DE7" w:rsidRDefault="004F7DE7" w:rsidP="00197A11"/>
    <w:p w14:paraId="0FDA09C6" w14:textId="77777777" w:rsidR="004F7DE7" w:rsidRDefault="004F7DE7" w:rsidP="00197A11"/>
    <w:p w14:paraId="3AB5B2B8" w14:textId="77777777" w:rsidR="00C658BA" w:rsidRDefault="00930DE1" w:rsidP="00197A11">
      <w:r>
        <w:t>16</w:t>
      </w:r>
      <w:r w:rsidR="00100FE6">
        <w:t xml:space="preserve">)  </w:t>
      </w:r>
      <w:r w:rsidR="00CD68C7">
        <w:t xml:space="preserve">If </w:t>
      </w:r>
      <w:r w:rsidR="00100FE6">
        <w:t xml:space="preserve">the </w:t>
      </w:r>
      <w:r w:rsidR="00CD68C7">
        <w:t>supernova rate in the Milky Way is 1</w:t>
      </w:r>
      <w:r w:rsidR="00100FE6">
        <w:t xml:space="preserve"> supernova every </w:t>
      </w:r>
      <w:r w:rsidR="00CD68C7">
        <w:t>century, how many stars with the same iron abundance as the Sun could have been made given the age of the Milky Way (14 billion years)?</w:t>
      </w:r>
      <w:r w:rsidR="00A05B79">
        <w:t xml:space="preserve"> </w:t>
      </w:r>
    </w:p>
    <w:p w14:paraId="679602C0" w14:textId="77777777" w:rsidR="007A724E" w:rsidRDefault="007A724E" w:rsidP="00197A11"/>
    <w:p w14:paraId="00F46BA7" w14:textId="77777777" w:rsidR="007A724E" w:rsidRDefault="007A724E" w:rsidP="00197A11"/>
    <w:p w14:paraId="3BD2885C" w14:textId="77777777" w:rsidR="007A724E" w:rsidRDefault="007A724E" w:rsidP="007A724E"/>
    <w:p w14:paraId="16C60F16" w14:textId="77777777" w:rsidR="007A724E" w:rsidRPr="007A724E" w:rsidRDefault="007A724E" w:rsidP="007A724E">
      <w:pPr>
        <w:rPr>
          <w:b/>
        </w:rPr>
      </w:pPr>
    </w:p>
    <w:p w14:paraId="473D7FE1" w14:textId="77777777" w:rsidR="007A724E" w:rsidRPr="007A724E" w:rsidRDefault="007A724E" w:rsidP="007A724E">
      <w:pPr>
        <w:rPr>
          <w:b/>
          <w:sz w:val="32"/>
          <w:szCs w:val="32"/>
        </w:rPr>
      </w:pPr>
      <w:r w:rsidRPr="007A724E">
        <w:rPr>
          <w:b/>
          <w:sz w:val="32"/>
          <w:szCs w:val="32"/>
        </w:rPr>
        <w:t>GLOSSARY</w:t>
      </w:r>
    </w:p>
    <w:p w14:paraId="1D5FC01E" w14:textId="77777777" w:rsidR="007A724E" w:rsidRDefault="007A724E" w:rsidP="007A724E"/>
    <w:p w14:paraId="7D5A0F85" w14:textId="77777777" w:rsidR="007A724E" w:rsidRDefault="007A724E" w:rsidP="007A724E">
      <w:r>
        <w:t>Atomic Number – the number of the protons in an atom’s nucleus. This defines what type of element it is. For example, iron has 26 protons, so it has an atomic number of 26.</w:t>
      </w:r>
    </w:p>
    <w:p w14:paraId="03124C3E" w14:textId="77777777" w:rsidR="007A724E" w:rsidRDefault="007A724E" w:rsidP="007A724E"/>
    <w:p w14:paraId="7003A1CA" w14:textId="77777777" w:rsidR="007A724E" w:rsidRDefault="007A724E" w:rsidP="007A724E">
      <w:r>
        <w:t>Avogadro’s Number – the number of atoms in a mole, equal to 6.02 x 10</w:t>
      </w:r>
      <w:r w:rsidRPr="000E7CAE">
        <w:rPr>
          <w:vertAlign w:val="superscript"/>
        </w:rPr>
        <w:t>23</w:t>
      </w:r>
      <w:r>
        <w:t>.</w:t>
      </w:r>
    </w:p>
    <w:p w14:paraId="5662B639" w14:textId="77777777" w:rsidR="007A724E" w:rsidRDefault="007A724E" w:rsidP="007A724E"/>
    <w:p w14:paraId="23F59295" w14:textId="77777777" w:rsidR="007A724E" w:rsidRDefault="007A724E" w:rsidP="007A724E">
      <w:r>
        <w:t xml:space="preserve">Chi-squared – a statistical number used to determine how well a model fits a </w:t>
      </w:r>
      <w:r w:rsidR="00A50AFC">
        <w:t>set of measurements</w:t>
      </w:r>
      <w:r>
        <w:t>. The lower the number, the better the fit, and the less likely the fit was simply a coincidence.</w:t>
      </w:r>
    </w:p>
    <w:p w14:paraId="1F052ADC" w14:textId="77777777" w:rsidR="007A724E" w:rsidRDefault="007A724E" w:rsidP="007A724E"/>
    <w:p w14:paraId="2449ED66" w14:textId="77777777" w:rsidR="007A724E" w:rsidRPr="000E7CAE" w:rsidRDefault="007A724E" w:rsidP="007A724E">
      <w:r>
        <w:t>Electromagnetic Radiation – t</w:t>
      </w:r>
      <w:r w:rsidRPr="000E7CAE">
        <w:t xml:space="preserve">he full range of </w:t>
      </w:r>
      <w:hyperlink r:id="rId29" w:anchor="Frequency#Frequency" w:history="1">
        <w:r w:rsidRPr="000E7CAE">
          <w:t>frequencies</w:t>
        </w:r>
      </w:hyperlink>
      <w:r w:rsidRPr="000E7CAE">
        <w:t xml:space="preserve"> (or, equivalently, </w:t>
      </w:r>
      <w:hyperlink r:id="rId30" w:anchor="Wavelength#Wavelength" w:history="1">
        <w:r w:rsidRPr="000E7CAE">
          <w:t>wavelengths</w:t>
        </w:r>
      </w:hyperlink>
      <w:r w:rsidRPr="000E7CAE">
        <w:t xml:space="preserve">), from </w:t>
      </w:r>
      <w:hyperlink r:id="rId31" w:anchor="Radio#Radio" w:history="1">
        <w:r w:rsidRPr="000E7CAE">
          <w:t>radio</w:t>
        </w:r>
      </w:hyperlink>
      <w:r w:rsidRPr="000E7CAE">
        <w:t xml:space="preserve"> waves to </w:t>
      </w:r>
      <w:hyperlink r:id="rId32" w:anchor="Gamma_ray#Gamma_ray" w:history="1">
        <w:r w:rsidRPr="000E7CAE">
          <w:t>gamma rays</w:t>
        </w:r>
      </w:hyperlink>
      <w:r w:rsidRPr="000E7CAE">
        <w:t xml:space="preserve">, that characterizes </w:t>
      </w:r>
      <w:hyperlink r:id="rId33" w:anchor="Light#Light" w:history="1">
        <w:r w:rsidRPr="000E7CAE">
          <w:t>light</w:t>
        </w:r>
      </w:hyperlink>
      <w:r w:rsidR="004E7938">
        <w:t>.</w:t>
      </w:r>
    </w:p>
    <w:p w14:paraId="432533BA" w14:textId="77777777" w:rsidR="007A724E" w:rsidRDefault="007A724E" w:rsidP="007A724E"/>
    <w:p w14:paraId="053E3FF7" w14:textId="77777777" w:rsidR="007A724E" w:rsidRDefault="007A724E" w:rsidP="007A724E">
      <w:r>
        <w:t>Electron Volt (eV) – a unit of energy. An optical photon of light has an energy of about 1 eV. X-rays have energies of thousands of eV.</w:t>
      </w:r>
    </w:p>
    <w:p w14:paraId="40288E98" w14:textId="77777777" w:rsidR="007A724E" w:rsidRDefault="007A724E" w:rsidP="007A724E"/>
    <w:p w14:paraId="6EF328F8" w14:textId="77777777" w:rsidR="007A724E" w:rsidRDefault="007A724E" w:rsidP="007A724E">
      <w:r>
        <w:t>Element Abundance – the amount of an element in a sample, expressed as a fraction. If half the sample is made of that element, it has an abundance of 0.5.</w:t>
      </w:r>
    </w:p>
    <w:p w14:paraId="0177A470" w14:textId="77777777" w:rsidR="007A724E" w:rsidRDefault="007A724E" w:rsidP="007A724E"/>
    <w:p w14:paraId="65EC175B" w14:textId="77777777" w:rsidR="007A724E" w:rsidRPr="000E7CAE" w:rsidRDefault="007A724E" w:rsidP="007A724E">
      <w:r>
        <w:t xml:space="preserve">Energy – </w:t>
      </w:r>
      <w:r w:rsidRPr="000E7CAE">
        <w:t xml:space="preserve"> the capacity of a physical system to do work</w:t>
      </w:r>
      <w:r>
        <w:t xml:space="preserve">. Energy has many forms, including electromagnetic energy or light. </w:t>
      </w:r>
    </w:p>
    <w:p w14:paraId="2D48E084" w14:textId="77777777" w:rsidR="007A724E" w:rsidRDefault="007A724E" w:rsidP="007A724E"/>
    <w:p w14:paraId="5FDA00D1" w14:textId="77777777" w:rsidR="007A724E" w:rsidRDefault="007A724E" w:rsidP="007A724E">
      <w:r>
        <w:t>Ionization – the removal of electrons from an atom, giving it a net positive electric charge</w:t>
      </w:r>
      <w:r w:rsidR="004E7938">
        <w:t>.</w:t>
      </w:r>
    </w:p>
    <w:p w14:paraId="495E3C19" w14:textId="77777777" w:rsidR="007A724E" w:rsidRDefault="007A724E" w:rsidP="007A724E"/>
    <w:p w14:paraId="3F3473AF" w14:textId="77777777" w:rsidR="007A724E" w:rsidRDefault="007A724E" w:rsidP="007A724E">
      <w:r>
        <w:t>Molar Mass – the mass of an element in one mole. For example, the molar mass of iron is 56 grams.</w:t>
      </w:r>
    </w:p>
    <w:p w14:paraId="5A46C9EE" w14:textId="77777777" w:rsidR="007A724E" w:rsidRDefault="007A724E" w:rsidP="007A724E"/>
    <w:p w14:paraId="68BD82A1" w14:textId="103CC2F6" w:rsidR="007A724E" w:rsidRDefault="00A50AFC" w:rsidP="007A724E">
      <w:r>
        <w:t>Mole – the number</w:t>
      </w:r>
      <w:r w:rsidR="007A724E">
        <w:t xml:space="preserve"> of atoms of an element needed such that the mass </w:t>
      </w:r>
      <w:r w:rsidR="008F0A45">
        <w:t xml:space="preserve">in grams </w:t>
      </w:r>
      <w:r w:rsidR="007A724E">
        <w:t xml:space="preserve">is the same as the atomic mass of the element. This </w:t>
      </w:r>
      <w:r>
        <w:t>number</w:t>
      </w:r>
      <w:r w:rsidR="007A724E">
        <w:t xml:space="preserve"> is </w:t>
      </w:r>
      <w:r>
        <w:t>known as</w:t>
      </w:r>
      <w:r w:rsidR="007A724E">
        <w:t xml:space="preserve"> Avogadro’s number.</w:t>
      </w:r>
    </w:p>
    <w:p w14:paraId="49494C27" w14:textId="77777777" w:rsidR="007A724E" w:rsidRDefault="007A724E" w:rsidP="007A724E"/>
    <w:p w14:paraId="1BFB6310" w14:textId="77777777" w:rsidR="007A724E" w:rsidRDefault="007A724E" w:rsidP="007A724E">
      <w:r>
        <w:t>Nucleosynthesis – the creation of heavy elements from lighter ones by the process of atomic fusion</w:t>
      </w:r>
      <w:r w:rsidR="004E7938">
        <w:t>.</w:t>
      </w:r>
    </w:p>
    <w:p w14:paraId="16143010" w14:textId="77777777" w:rsidR="007A724E" w:rsidRDefault="007A724E" w:rsidP="007A724E"/>
    <w:p w14:paraId="1F8481B9" w14:textId="77777777" w:rsidR="007A724E" w:rsidRDefault="007A724E" w:rsidP="007A724E">
      <w:r>
        <w:t xml:space="preserve">Quality of Fit – a measure of how well a model fits a </w:t>
      </w:r>
      <w:r w:rsidR="00A50AFC">
        <w:t>set of measurements</w:t>
      </w:r>
      <w:r>
        <w:t>. The better the Quality-of-Fit, the more confidence you can have that the model</w:t>
      </w:r>
      <w:r w:rsidR="00A50AFC">
        <w:t xml:space="preserve"> accurately represents the data</w:t>
      </w:r>
      <w:r>
        <w:t>.</w:t>
      </w:r>
    </w:p>
    <w:p w14:paraId="39715A9E" w14:textId="77777777" w:rsidR="007A724E" w:rsidRDefault="007A724E" w:rsidP="007A724E"/>
    <w:p w14:paraId="4CAE3305" w14:textId="77777777" w:rsidR="007A724E" w:rsidRDefault="007A724E" w:rsidP="007A724E">
      <w:r>
        <w:t xml:space="preserve">Spectrum – a range of energies or wavelengths. Visible light can be broken up into a spectrum by passing it through a prism, and X-rays can be distributed into a spectrum by passing them over a grating. </w:t>
      </w:r>
    </w:p>
    <w:p w14:paraId="51E81591" w14:textId="77777777" w:rsidR="007A724E" w:rsidRDefault="007A724E" w:rsidP="007A724E"/>
    <w:p w14:paraId="4F9031D8" w14:textId="77777777" w:rsidR="007A724E" w:rsidRDefault="007A724E" w:rsidP="007A724E">
      <w:r>
        <w:t>Supernova – a star that has exploded</w:t>
      </w:r>
      <w:r w:rsidR="004E7938">
        <w:t>.</w:t>
      </w:r>
    </w:p>
    <w:p w14:paraId="69D500F6" w14:textId="77777777" w:rsidR="007A724E" w:rsidRDefault="007A724E" w:rsidP="007A724E"/>
    <w:p w14:paraId="2B92C0E0" w14:textId="77777777" w:rsidR="007A724E" w:rsidRDefault="007A724E" w:rsidP="007A724E">
      <w:r>
        <w:t>Supernova Remnant – the expanding gas left over from a supernova</w:t>
      </w:r>
      <w:r w:rsidR="004E7938">
        <w:t>.</w:t>
      </w:r>
    </w:p>
    <w:p w14:paraId="37FE0D3E" w14:textId="77777777" w:rsidR="007A724E" w:rsidRDefault="007A724E" w:rsidP="007A724E"/>
    <w:p w14:paraId="284EE262" w14:textId="77777777" w:rsidR="007A724E" w:rsidRDefault="007A724E" w:rsidP="007A724E">
      <w:r>
        <w:t>Wavelength –  the distance between one point on a wave and the same point in the next cycle</w:t>
      </w:r>
      <w:r w:rsidR="004E7938">
        <w:t>.</w:t>
      </w:r>
    </w:p>
    <w:p w14:paraId="754FA1CA" w14:textId="77777777" w:rsidR="007A724E" w:rsidRDefault="007A724E" w:rsidP="007A724E"/>
    <w:p w14:paraId="0AFEBA92" w14:textId="77777777" w:rsidR="007A724E" w:rsidRPr="000E7CAE" w:rsidRDefault="007A724E" w:rsidP="00A50AFC">
      <w:pPr>
        <w:keepNext/>
        <w:keepLines/>
      </w:pPr>
      <w:r>
        <w:t>X-Ray –  t</w:t>
      </w:r>
      <w:r w:rsidRPr="000E7CAE">
        <w:t xml:space="preserve">he region of the </w:t>
      </w:r>
      <w:r w:rsidRPr="00A50AFC">
        <w:t>electromagnetic spectrum</w:t>
      </w:r>
      <w:r w:rsidRPr="000E7CAE">
        <w:t xml:space="preserve"> with </w:t>
      </w:r>
      <w:r w:rsidRPr="00A50AFC">
        <w:t>wavelengths</w:t>
      </w:r>
      <w:r w:rsidRPr="000E7CAE">
        <w:t xml:space="preserve"> in the range of </w:t>
      </w:r>
      <w:r w:rsidR="00A50AFC">
        <w:br/>
      </w:r>
      <w:r w:rsidRPr="000E7CAE">
        <w:t>10</w:t>
      </w:r>
      <w:r w:rsidRPr="000E7CAE">
        <w:rPr>
          <w:vertAlign w:val="superscript"/>
        </w:rPr>
        <w:t>-</w:t>
      </w:r>
      <w:r w:rsidR="00A50AFC">
        <w:rPr>
          <w:vertAlign w:val="superscript"/>
        </w:rPr>
        <w:t>1</w:t>
      </w:r>
      <w:r w:rsidRPr="000E7CAE">
        <w:rPr>
          <w:vertAlign w:val="superscript"/>
        </w:rPr>
        <w:t>2</w:t>
      </w:r>
      <w:r w:rsidRPr="000E7CAE">
        <w:t xml:space="preserve"> </w:t>
      </w:r>
      <w:r w:rsidRPr="00A50AFC">
        <w:t>meters</w:t>
      </w:r>
      <w:r w:rsidRPr="000E7CAE">
        <w:t xml:space="preserve"> to 10</w:t>
      </w:r>
      <w:r w:rsidRPr="000E7CAE">
        <w:rPr>
          <w:vertAlign w:val="superscript"/>
        </w:rPr>
        <w:t>-9</w:t>
      </w:r>
      <w:r w:rsidRPr="000E7CAE">
        <w:t xml:space="preserve"> meters.</w:t>
      </w:r>
    </w:p>
    <w:p w14:paraId="69483400" w14:textId="77777777" w:rsidR="007A724E" w:rsidRDefault="007A724E" w:rsidP="00A50AFC">
      <w:pPr>
        <w:keepNext/>
        <w:keepLines/>
      </w:pPr>
    </w:p>
    <w:p w14:paraId="11FFD059" w14:textId="77777777" w:rsidR="007A724E" w:rsidRDefault="007A724E" w:rsidP="007A724E"/>
    <w:p w14:paraId="1DE8B2D6" w14:textId="77777777" w:rsidR="007A724E" w:rsidRPr="00A90CBE" w:rsidRDefault="007A724E" w:rsidP="00197A11"/>
    <w:sectPr w:rsidR="007A724E" w:rsidRPr="00A90CBE" w:rsidSect="008D66FD">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263A941" w14:textId="77777777" w:rsidR="00C2525A" w:rsidRDefault="00C2525A">
      <w:r>
        <w:separator/>
      </w:r>
    </w:p>
  </w:endnote>
  <w:endnote w:type="continuationSeparator" w:id="0">
    <w:p w14:paraId="38B05514" w14:textId="77777777" w:rsidR="00C2525A" w:rsidRDefault="00C25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4C8FFAE" w14:textId="77777777" w:rsidR="00C2525A" w:rsidRDefault="00C2525A">
      <w:r>
        <w:separator/>
      </w:r>
    </w:p>
  </w:footnote>
  <w:footnote w:type="continuationSeparator" w:id="0">
    <w:p w14:paraId="533559C5" w14:textId="77777777" w:rsidR="00C2525A" w:rsidRDefault="00C2525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6CAB1" w14:textId="77777777" w:rsidR="00C2525A" w:rsidRDefault="00C2525A"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BAE908" w14:textId="77777777" w:rsidR="00C2525A" w:rsidRDefault="00C2525A" w:rsidP="00392359">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83C66" w14:textId="77777777" w:rsidR="00C2525A" w:rsidRDefault="00C2525A" w:rsidP="0039235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30A87">
      <w:rPr>
        <w:rStyle w:val="PageNumber"/>
        <w:noProof/>
      </w:rPr>
      <w:t>28</w:t>
    </w:r>
    <w:r>
      <w:rPr>
        <w:rStyle w:val="PageNumber"/>
      </w:rPr>
      <w:fldChar w:fldCharType="end"/>
    </w:r>
  </w:p>
  <w:p w14:paraId="67E1BF89" w14:textId="77777777" w:rsidR="00C2525A" w:rsidRDefault="00C2525A" w:rsidP="00392359">
    <w:pPr>
      <w:pStyle w:val="Header"/>
      <w:ind w:right="360"/>
    </w:pPr>
    <w:r>
      <w:t>Dying Stars and the Birth of the Elements</w:t>
    </w:r>
  </w:p>
  <w:p w14:paraId="5A7DEA99" w14:textId="77777777" w:rsidR="00C2525A" w:rsidRDefault="00C2525A" w:rsidP="00392359">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864B23"/>
    <w:multiLevelType w:val="hybridMultilevel"/>
    <w:tmpl w:val="7304F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2A5CD4"/>
    <w:multiLevelType w:val="hybridMultilevel"/>
    <w:tmpl w:val="17F43B14"/>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001783"/>
    <w:multiLevelType w:val="hybridMultilevel"/>
    <w:tmpl w:val="EAAA0052"/>
    <w:lvl w:ilvl="0" w:tplc="9C3EA6D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DA57B28"/>
    <w:multiLevelType w:val="hybridMultilevel"/>
    <w:tmpl w:val="DCA42970"/>
    <w:lvl w:ilvl="0" w:tplc="9C3EA6D6">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nsid w:val="2E162E14"/>
    <w:multiLevelType w:val="hybridMultilevel"/>
    <w:tmpl w:val="F3EE77FE"/>
    <w:lvl w:ilvl="0" w:tplc="9C3EA6D6">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5">
    <w:nsid w:val="319C7261"/>
    <w:multiLevelType w:val="hybridMultilevel"/>
    <w:tmpl w:val="78525D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43E31E36"/>
    <w:multiLevelType w:val="hybridMultilevel"/>
    <w:tmpl w:val="84B6AD6C"/>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456A24AF"/>
    <w:multiLevelType w:val="hybridMultilevel"/>
    <w:tmpl w:val="021EA6B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BD0405F"/>
    <w:multiLevelType w:val="hybridMultilevel"/>
    <w:tmpl w:val="811CB632"/>
    <w:lvl w:ilvl="0" w:tplc="9C3EA6D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7B293351"/>
    <w:multiLevelType w:val="hybridMultilevel"/>
    <w:tmpl w:val="F3B28F4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F5A7FEE"/>
    <w:multiLevelType w:val="multilevel"/>
    <w:tmpl w:val="2A88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6"/>
  </w:num>
  <w:num w:numId="3">
    <w:abstractNumId w:val="8"/>
  </w:num>
  <w:num w:numId="4">
    <w:abstractNumId w:val="4"/>
  </w:num>
  <w:num w:numId="5">
    <w:abstractNumId w:val="5"/>
  </w:num>
  <w:num w:numId="6">
    <w:abstractNumId w:val="9"/>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8EA"/>
    <w:rsid w:val="00007C40"/>
    <w:rsid w:val="00030230"/>
    <w:rsid w:val="00033D90"/>
    <w:rsid w:val="00034E3B"/>
    <w:rsid w:val="00034E58"/>
    <w:rsid w:val="0004250D"/>
    <w:rsid w:val="000606A8"/>
    <w:rsid w:val="00062570"/>
    <w:rsid w:val="00066257"/>
    <w:rsid w:val="00074264"/>
    <w:rsid w:val="00074C6C"/>
    <w:rsid w:val="00075FCF"/>
    <w:rsid w:val="00080311"/>
    <w:rsid w:val="00080EED"/>
    <w:rsid w:val="00087B73"/>
    <w:rsid w:val="000901DB"/>
    <w:rsid w:val="00091292"/>
    <w:rsid w:val="0009247C"/>
    <w:rsid w:val="00093EA1"/>
    <w:rsid w:val="000A12A1"/>
    <w:rsid w:val="000A26DF"/>
    <w:rsid w:val="000A5CF3"/>
    <w:rsid w:val="000B09E2"/>
    <w:rsid w:val="000E4E16"/>
    <w:rsid w:val="000F2BF6"/>
    <w:rsid w:val="000F7017"/>
    <w:rsid w:val="000F75C8"/>
    <w:rsid w:val="00100CE0"/>
    <w:rsid w:val="00100FE6"/>
    <w:rsid w:val="00117653"/>
    <w:rsid w:val="00117963"/>
    <w:rsid w:val="00123449"/>
    <w:rsid w:val="00141DED"/>
    <w:rsid w:val="00167847"/>
    <w:rsid w:val="001744F5"/>
    <w:rsid w:val="00176C97"/>
    <w:rsid w:val="00180564"/>
    <w:rsid w:val="00184091"/>
    <w:rsid w:val="00187517"/>
    <w:rsid w:val="00192D82"/>
    <w:rsid w:val="00193719"/>
    <w:rsid w:val="0019389F"/>
    <w:rsid w:val="001947D3"/>
    <w:rsid w:val="0019728F"/>
    <w:rsid w:val="00197A11"/>
    <w:rsid w:val="001A0F62"/>
    <w:rsid w:val="001A2AD1"/>
    <w:rsid w:val="001A4B1F"/>
    <w:rsid w:val="001A4BC4"/>
    <w:rsid w:val="001B1E78"/>
    <w:rsid w:val="001C050B"/>
    <w:rsid w:val="001C0586"/>
    <w:rsid w:val="001E760E"/>
    <w:rsid w:val="001F3144"/>
    <w:rsid w:val="001F5CEF"/>
    <w:rsid w:val="001F713A"/>
    <w:rsid w:val="002009EB"/>
    <w:rsid w:val="00210F10"/>
    <w:rsid w:val="00214ED6"/>
    <w:rsid w:val="002173A9"/>
    <w:rsid w:val="002268B5"/>
    <w:rsid w:val="00245182"/>
    <w:rsid w:val="00263AC6"/>
    <w:rsid w:val="00276BA0"/>
    <w:rsid w:val="00277EFF"/>
    <w:rsid w:val="00295006"/>
    <w:rsid w:val="00296173"/>
    <w:rsid w:val="002A16DF"/>
    <w:rsid w:val="002A627B"/>
    <w:rsid w:val="002B12E4"/>
    <w:rsid w:val="002B5C11"/>
    <w:rsid w:val="002B62DC"/>
    <w:rsid w:val="002C03A5"/>
    <w:rsid w:val="002C4423"/>
    <w:rsid w:val="002C5F07"/>
    <w:rsid w:val="002D1417"/>
    <w:rsid w:val="002E61A4"/>
    <w:rsid w:val="002E78B1"/>
    <w:rsid w:val="002E7F1D"/>
    <w:rsid w:val="002F44C4"/>
    <w:rsid w:val="002F5A07"/>
    <w:rsid w:val="00302286"/>
    <w:rsid w:val="00303E11"/>
    <w:rsid w:val="003067A8"/>
    <w:rsid w:val="00314CAC"/>
    <w:rsid w:val="003207EF"/>
    <w:rsid w:val="0032462B"/>
    <w:rsid w:val="00326709"/>
    <w:rsid w:val="00326802"/>
    <w:rsid w:val="003310C6"/>
    <w:rsid w:val="00333C55"/>
    <w:rsid w:val="00337AC7"/>
    <w:rsid w:val="003420E6"/>
    <w:rsid w:val="0034226A"/>
    <w:rsid w:val="003424A0"/>
    <w:rsid w:val="00345D79"/>
    <w:rsid w:val="00351FE4"/>
    <w:rsid w:val="003537F0"/>
    <w:rsid w:val="00353E3A"/>
    <w:rsid w:val="003714B2"/>
    <w:rsid w:val="00371DFD"/>
    <w:rsid w:val="00376B0F"/>
    <w:rsid w:val="003844C8"/>
    <w:rsid w:val="003853E2"/>
    <w:rsid w:val="003866BA"/>
    <w:rsid w:val="00392359"/>
    <w:rsid w:val="00392ECB"/>
    <w:rsid w:val="00397075"/>
    <w:rsid w:val="003A45DB"/>
    <w:rsid w:val="003B1999"/>
    <w:rsid w:val="003B5176"/>
    <w:rsid w:val="003B59C1"/>
    <w:rsid w:val="003C0236"/>
    <w:rsid w:val="003C156C"/>
    <w:rsid w:val="003D1249"/>
    <w:rsid w:val="003D756F"/>
    <w:rsid w:val="003E2F29"/>
    <w:rsid w:val="003E4032"/>
    <w:rsid w:val="003F1E55"/>
    <w:rsid w:val="003F2BAF"/>
    <w:rsid w:val="003F310B"/>
    <w:rsid w:val="004115C3"/>
    <w:rsid w:val="004115E4"/>
    <w:rsid w:val="004128A1"/>
    <w:rsid w:val="004132D1"/>
    <w:rsid w:val="004212A2"/>
    <w:rsid w:val="00426361"/>
    <w:rsid w:val="0044294B"/>
    <w:rsid w:val="004435C3"/>
    <w:rsid w:val="0044612C"/>
    <w:rsid w:val="00454A3B"/>
    <w:rsid w:val="00455C6B"/>
    <w:rsid w:val="00462CBE"/>
    <w:rsid w:val="00472A2F"/>
    <w:rsid w:val="0048021E"/>
    <w:rsid w:val="00485B0A"/>
    <w:rsid w:val="00491F9D"/>
    <w:rsid w:val="00495AE8"/>
    <w:rsid w:val="004971E7"/>
    <w:rsid w:val="004A10B8"/>
    <w:rsid w:val="004C0F1B"/>
    <w:rsid w:val="004C39A2"/>
    <w:rsid w:val="004E316E"/>
    <w:rsid w:val="004E7938"/>
    <w:rsid w:val="004F0411"/>
    <w:rsid w:val="004F425A"/>
    <w:rsid w:val="004F7DE7"/>
    <w:rsid w:val="00503D96"/>
    <w:rsid w:val="00505FC9"/>
    <w:rsid w:val="0051233D"/>
    <w:rsid w:val="00512F40"/>
    <w:rsid w:val="00522102"/>
    <w:rsid w:val="00525C7C"/>
    <w:rsid w:val="0053378D"/>
    <w:rsid w:val="005461BE"/>
    <w:rsid w:val="00551656"/>
    <w:rsid w:val="00555B61"/>
    <w:rsid w:val="00562EEC"/>
    <w:rsid w:val="00564188"/>
    <w:rsid w:val="00564827"/>
    <w:rsid w:val="00576928"/>
    <w:rsid w:val="00577121"/>
    <w:rsid w:val="00583591"/>
    <w:rsid w:val="00583EE7"/>
    <w:rsid w:val="00584B0F"/>
    <w:rsid w:val="005A03B2"/>
    <w:rsid w:val="005A47DA"/>
    <w:rsid w:val="005B0E68"/>
    <w:rsid w:val="005B1541"/>
    <w:rsid w:val="005B1E86"/>
    <w:rsid w:val="005B3050"/>
    <w:rsid w:val="005B7E92"/>
    <w:rsid w:val="005C33AD"/>
    <w:rsid w:val="005D14E9"/>
    <w:rsid w:val="005E02FE"/>
    <w:rsid w:val="005E2BF9"/>
    <w:rsid w:val="005E2C33"/>
    <w:rsid w:val="005F1B9C"/>
    <w:rsid w:val="005F5DDA"/>
    <w:rsid w:val="0061592B"/>
    <w:rsid w:val="00616BA4"/>
    <w:rsid w:val="00625275"/>
    <w:rsid w:val="006339CB"/>
    <w:rsid w:val="00634406"/>
    <w:rsid w:val="00635F01"/>
    <w:rsid w:val="00642811"/>
    <w:rsid w:val="00647409"/>
    <w:rsid w:val="00656131"/>
    <w:rsid w:val="0066632E"/>
    <w:rsid w:val="00667E90"/>
    <w:rsid w:val="00674AAC"/>
    <w:rsid w:val="00675E7A"/>
    <w:rsid w:val="00681A12"/>
    <w:rsid w:val="00692A59"/>
    <w:rsid w:val="006933E3"/>
    <w:rsid w:val="006A1DD3"/>
    <w:rsid w:val="006A20CC"/>
    <w:rsid w:val="006B389C"/>
    <w:rsid w:val="006C196B"/>
    <w:rsid w:val="006C4DCC"/>
    <w:rsid w:val="006E144E"/>
    <w:rsid w:val="006E5C38"/>
    <w:rsid w:val="006E60B2"/>
    <w:rsid w:val="006F36C0"/>
    <w:rsid w:val="006F485E"/>
    <w:rsid w:val="007011FD"/>
    <w:rsid w:val="00701289"/>
    <w:rsid w:val="00721D3A"/>
    <w:rsid w:val="00724CE4"/>
    <w:rsid w:val="0073081F"/>
    <w:rsid w:val="0073236A"/>
    <w:rsid w:val="0074377D"/>
    <w:rsid w:val="0074600E"/>
    <w:rsid w:val="00761045"/>
    <w:rsid w:val="00761692"/>
    <w:rsid w:val="00765B17"/>
    <w:rsid w:val="00765F8F"/>
    <w:rsid w:val="00775D95"/>
    <w:rsid w:val="00785767"/>
    <w:rsid w:val="007A48CA"/>
    <w:rsid w:val="007A724E"/>
    <w:rsid w:val="007B00AD"/>
    <w:rsid w:val="007B27B0"/>
    <w:rsid w:val="007B2DEF"/>
    <w:rsid w:val="007C018D"/>
    <w:rsid w:val="007C35A1"/>
    <w:rsid w:val="007C4C9C"/>
    <w:rsid w:val="007D0EE0"/>
    <w:rsid w:val="007D264E"/>
    <w:rsid w:val="007D5D1B"/>
    <w:rsid w:val="007E5C5C"/>
    <w:rsid w:val="0081114F"/>
    <w:rsid w:val="00816224"/>
    <w:rsid w:val="00830A87"/>
    <w:rsid w:val="008343CF"/>
    <w:rsid w:val="00840FB0"/>
    <w:rsid w:val="00845643"/>
    <w:rsid w:val="00847281"/>
    <w:rsid w:val="00851D53"/>
    <w:rsid w:val="00871C77"/>
    <w:rsid w:val="00872060"/>
    <w:rsid w:val="0087265E"/>
    <w:rsid w:val="00876470"/>
    <w:rsid w:val="00881877"/>
    <w:rsid w:val="008876B7"/>
    <w:rsid w:val="00887DC2"/>
    <w:rsid w:val="0089019E"/>
    <w:rsid w:val="00895836"/>
    <w:rsid w:val="008B16EF"/>
    <w:rsid w:val="008B1C72"/>
    <w:rsid w:val="008B2E30"/>
    <w:rsid w:val="008B68EA"/>
    <w:rsid w:val="008C167C"/>
    <w:rsid w:val="008C2777"/>
    <w:rsid w:val="008D66FD"/>
    <w:rsid w:val="008E6D41"/>
    <w:rsid w:val="008E7668"/>
    <w:rsid w:val="008F0A45"/>
    <w:rsid w:val="008F32A5"/>
    <w:rsid w:val="008F6EA1"/>
    <w:rsid w:val="009117DA"/>
    <w:rsid w:val="00914191"/>
    <w:rsid w:val="0091770F"/>
    <w:rsid w:val="00930DE1"/>
    <w:rsid w:val="00931FC3"/>
    <w:rsid w:val="00935DAE"/>
    <w:rsid w:val="00935FA7"/>
    <w:rsid w:val="009418CA"/>
    <w:rsid w:val="009426E6"/>
    <w:rsid w:val="00944036"/>
    <w:rsid w:val="009442DF"/>
    <w:rsid w:val="009503B3"/>
    <w:rsid w:val="009506A2"/>
    <w:rsid w:val="00950846"/>
    <w:rsid w:val="0095587A"/>
    <w:rsid w:val="00956408"/>
    <w:rsid w:val="00957D51"/>
    <w:rsid w:val="0096152E"/>
    <w:rsid w:val="00974FC8"/>
    <w:rsid w:val="00977762"/>
    <w:rsid w:val="00977F4F"/>
    <w:rsid w:val="00982AC2"/>
    <w:rsid w:val="00987439"/>
    <w:rsid w:val="009B0306"/>
    <w:rsid w:val="009B47B2"/>
    <w:rsid w:val="009D132D"/>
    <w:rsid w:val="009D1B25"/>
    <w:rsid w:val="009D521A"/>
    <w:rsid w:val="009D641D"/>
    <w:rsid w:val="009D701E"/>
    <w:rsid w:val="009E6A43"/>
    <w:rsid w:val="009F3B25"/>
    <w:rsid w:val="00A03525"/>
    <w:rsid w:val="00A05B79"/>
    <w:rsid w:val="00A21140"/>
    <w:rsid w:val="00A21E29"/>
    <w:rsid w:val="00A2291C"/>
    <w:rsid w:val="00A23468"/>
    <w:rsid w:val="00A2589F"/>
    <w:rsid w:val="00A36D1F"/>
    <w:rsid w:val="00A4021C"/>
    <w:rsid w:val="00A50AFC"/>
    <w:rsid w:val="00A56860"/>
    <w:rsid w:val="00A63EA9"/>
    <w:rsid w:val="00A71115"/>
    <w:rsid w:val="00A82C30"/>
    <w:rsid w:val="00A90CBE"/>
    <w:rsid w:val="00A92BA2"/>
    <w:rsid w:val="00A93E07"/>
    <w:rsid w:val="00A94E30"/>
    <w:rsid w:val="00A97811"/>
    <w:rsid w:val="00AA4894"/>
    <w:rsid w:val="00AA530F"/>
    <w:rsid w:val="00AB5A5F"/>
    <w:rsid w:val="00AC0E7B"/>
    <w:rsid w:val="00AC34AD"/>
    <w:rsid w:val="00AC4237"/>
    <w:rsid w:val="00AD6AEC"/>
    <w:rsid w:val="00AE09E6"/>
    <w:rsid w:val="00AF18E6"/>
    <w:rsid w:val="00B05EBD"/>
    <w:rsid w:val="00B13921"/>
    <w:rsid w:val="00B13BA5"/>
    <w:rsid w:val="00B17F0C"/>
    <w:rsid w:val="00B21078"/>
    <w:rsid w:val="00B21252"/>
    <w:rsid w:val="00B2319C"/>
    <w:rsid w:val="00B521CA"/>
    <w:rsid w:val="00B53F99"/>
    <w:rsid w:val="00B55DF6"/>
    <w:rsid w:val="00B57E20"/>
    <w:rsid w:val="00B62B64"/>
    <w:rsid w:val="00B63F2E"/>
    <w:rsid w:val="00B6767F"/>
    <w:rsid w:val="00B73A0B"/>
    <w:rsid w:val="00B75D4B"/>
    <w:rsid w:val="00B77B04"/>
    <w:rsid w:val="00B82A93"/>
    <w:rsid w:val="00B96068"/>
    <w:rsid w:val="00B973AF"/>
    <w:rsid w:val="00BA01F9"/>
    <w:rsid w:val="00BA0677"/>
    <w:rsid w:val="00BA1BD4"/>
    <w:rsid w:val="00BB311E"/>
    <w:rsid w:val="00BB74C3"/>
    <w:rsid w:val="00BC08FE"/>
    <w:rsid w:val="00BC262A"/>
    <w:rsid w:val="00BC5E3D"/>
    <w:rsid w:val="00BD52FE"/>
    <w:rsid w:val="00BE227A"/>
    <w:rsid w:val="00BE5DA0"/>
    <w:rsid w:val="00BE6731"/>
    <w:rsid w:val="00BF3C6F"/>
    <w:rsid w:val="00C06665"/>
    <w:rsid w:val="00C10FB5"/>
    <w:rsid w:val="00C14179"/>
    <w:rsid w:val="00C16450"/>
    <w:rsid w:val="00C1738D"/>
    <w:rsid w:val="00C2342A"/>
    <w:rsid w:val="00C2525A"/>
    <w:rsid w:val="00C342BC"/>
    <w:rsid w:val="00C36942"/>
    <w:rsid w:val="00C417C7"/>
    <w:rsid w:val="00C4315A"/>
    <w:rsid w:val="00C4446F"/>
    <w:rsid w:val="00C466ED"/>
    <w:rsid w:val="00C477A9"/>
    <w:rsid w:val="00C53903"/>
    <w:rsid w:val="00C556A3"/>
    <w:rsid w:val="00C56C0E"/>
    <w:rsid w:val="00C658BA"/>
    <w:rsid w:val="00C663A5"/>
    <w:rsid w:val="00C81C9D"/>
    <w:rsid w:val="00C90900"/>
    <w:rsid w:val="00CA36AF"/>
    <w:rsid w:val="00CC1EF0"/>
    <w:rsid w:val="00CC648D"/>
    <w:rsid w:val="00CC6F97"/>
    <w:rsid w:val="00CD1F00"/>
    <w:rsid w:val="00CD4624"/>
    <w:rsid w:val="00CD68C7"/>
    <w:rsid w:val="00CE182E"/>
    <w:rsid w:val="00CE25D9"/>
    <w:rsid w:val="00CE4E1C"/>
    <w:rsid w:val="00CE6F3A"/>
    <w:rsid w:val="00CF68A7"/>
    <w:rsid w:val="00D00E0C"/>
    <w:rsid w:val="00D022E8"/>
    <w:rsid w:val="00D06013"/>
    <w:rsid w:val="00D066CD"/>
    <w:rsid w:val="00D107F2"/>
    <w:rsid w:val="00D10EEC"/>
    <w:rsid w:val="00D13E85"/>
    <w:rsid w:val="00D27817"/>
    <w:rsid w:val="00D31620"/>
    <w:rsid w:val="00D34C06"/>
    <w:rsid w:val="00D37162"/>
    <w:rsid w:val="00D3780E"/>
    <w:rsid w:val="00D736E8"/>
    <w:rsid w:val="00D76E87"/>
    <w:rsid w:val="00D81171"/>
    <w:rsid w:val="00D817E3"/>
    <w:rsid w:val="00D87108"/>
    <w:rsid w:val="00DA68A8"/>
    <w:rsid w:val="00DA73A4"/>
    <w:rsid w:val="00DA749A"/>
    <w:rsid w:val="00DB3A7B"/>
    <w:rsid w:val="00DC2959"/>
    <w:rsid w:val="00DC29B2"/>
    <w:rsid w:val="00DC348E"/>
    <w:rsid w:val="00DC3904"/>
    <w:rsid w:val="00DD4A88"/>
    <w:rsid w:val="00DF6C8A"/>
    <w:rsid w:val="00E02C0E"/>
    <w:rsid w:val="00E04F6C"/>
    <w:rsid w:val="00E16961"/>
    <w:rsid w:val="00E27653"/>
    <w:rsid w:val="00E32B14"/>
    <w:rsid w:val="00E32C0A"/>
    <w:rsid w:val="00E3358D"/>
    <w:rsid w:val="00E34CB1"/>
    <w:rsid w:val="00E40400"/>
    <w:rsid w:val="00E505E6"/>
    <w:rsid w:val="00E53238"/>
    <w:rsid w:val="00E6163E"/>
    <w:rsid w:val="00E75D5D"/>
    <w:rsid w:val="00E84321"/>
    <w:rsid w:val="00E94D2C"/>
    <w:rsid w:val="00E95A72"/>
    <w:rsid w:val="00EA7984"/>
    <w:rsid w:val="00EB2281"/>
    <w:rsid w:val="00EB32C3"/>
    <w:rsid w:val="00EB54D3"/>
    <w:rsid w:val="00EC1382"/>
    <w:rsid w:val="00EE19C7"/>
    <w:rsid w:val="00EE23F5"/>
    <w:rsid w:val="00EE3A0F"/>
    <w:rsid w:val="00EE6E3D"/>
    <w:rsid w:val="00EF1405"/>
    <w:rsid w:val="00EF282E"/>
    <w:rsid w:val="00F10AD9"/>
    <w:rsid w:val="00F11A7D"/>
    <w:rsid w:val="00F16606"/>
    <w:rsid w:val="00F25412"/>
    <w:rsid w:val="00F32161"/>
    <w:rsid w:val="00F37CC5"/>
    <w:rsid w:val="00F45B0C"/>
    <w:rsid w:val="00F5169C"/>
    <w:rsid w:val="00F647CB"/>
    <w:rsid w:val="00F72482"/>
    <w:rsid w:val="00F727EF"/>
    <w:rsid w:val="00F836EF"/>
    <w:rsid w:val="00F9168F"/>
    <w:rsid w:val="00FA2A5B"/>
    <w:rsid w:val="00FA3CC8"/>
    <w:rsid w:val="00FA7220"/>
    <w:rsid w:val="00FA7A89"/>
    <w:rsid w:val="00FB11DC"/>
    <w:rsid w:val="00FC0163"/>
    <w:rsid w:val="00FC280D"/>
    <w:rsid w:val="00FD4202"/>
    <w:rsid w:val="00FD53F5"/>
    <w:rsid w:val="00FD6AEC"/>
    <w:rsid w:val="00FE1157"/>
    <w:rsid w:val="00FE5502"/>
    <w:rsid w:val="00FE57FD"/>
    <w:rsid w:val="00FE5EE3"/>
    <w:rsid w:val="00FF349C"/>
    <w:rsid w:val="00FF7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7"/>
    <o:shapelayout v:ext="edit">
      <o:idmap v:ext="edit" data="1"/>
    </o:shapelayout>
  </w:shapeDefaults>
  <w:decimalSymbol w:val="."/>
  <w:listSeparator w:val=","/>
  <w14:docId w14:val="470A16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71DFD"/>
    <w:rPr>
      <w:sz w:val="24"/>
      <w:szCs w:val="24"/>
    </w:rPr>
  </w:style>
  <w:style w:type="paragraph" w:styleId="Heading1">
    <w:name w:val="heading 1"/>
    <w:basedOn w:val="Normal"/>
    <w:next w:val="Normal"/>
    <w:qFormat/>
    <w:rsid w:val="00B75D4B"/>
    <w:pPr>
      <w:keepNext/>
      <w:outlineLvl w:val="0"/>
    </w:pPr>
    <w:rPr>
      <w:b/>
      <w:bCs/>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Footer">
    <w:name w:val="footer"/>
    <w:basedOn w:val="Normal"/>
    <w:rsid w:val="009418CA"/>
    <w:pPr>
      <w:tabs>
        <w:tab w:val="center" w:pos="4320"/>
        <w:tab w:val="right" w:pos="8640"/>
      </w:tabs>
    </w:pPr>
  </w:style>
  <w:style w:type="paragraph" w:styleId="NormalWeb">
    <w:name w:val="Normal (Web)"/>
    <w:basedOn w:val="Normal"/>
    <w:rsid w:val="00944036"/>
    <w:pPr>
      <w:spacing w:before="100" w:beforeAutospacing="1" w:after="100" w:afterAutospacing="1"/>
    </w:pPr>
  </w:style>
  <w:style w:type="character" w:styleId="FollowedHyperlink">
    <w:name w:val="FollowedHyperlink"/>
    <w:basedOn w:val="DefaultParagraphFont"/>
    <w:rsid w:val="00337AC7"/>
    <w:rPr>
      <w:color w:val="800080"/>
      <w:u w:val="single"/>
    </w:rPr>
  </w:style>
  <w:style w:type="paragraph" w:styleId="BalloonText">
    <w:name w:val="Balloon Text"/>
    <w:basedOn w:val="Normal"/>
    <w:link w:val="BalloonTextChar"/>
    <w:rsid w:val="004132D1"/>
    <w:rPr>
      <w:rFonts w:ascii="Lucida Grande" w:hAnsi="Lucida Grande" w:cs="Lucida Grande"/>
      <w:sz w:val="18"/>
      <w:szCs w:val="18"/>
    </w:rPr>
  </w:style>
  <w:style w:type="character" w:customStyle="1" w:styleId="BalloonTextChar">
    <w:name w:val="Balloon Text Char"/>
    <w:basedOn w:val="DefaultParagraphFont"/>
    <w:link w:val="BalloonText"/>
    <w:rsid w:val="004132D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371DFD"/>
    <w:rPr>
      <w:sz w:val="24"/>
      <w:szCs w:val="24"/>
    </w:rPr>
  </w:style>
  <w:style w:type="paragraph" w:styleId="Heading1">
    <w:name w:val="heading 1"/>
    <w:basedOn w:val="Normal"/>
    <w:next w:val="Normal"/>
    <w:qFormat/>
    <w:rsid w:val="00B75D4B"/>
    <w:pPr>
      <w:keepNext/>
      <w:outlineLvl w:val="0"/>
    </w:pPr>
    <w:rPr>
      <w:b/>
      <w:bCs/>
      <w:sz w:val="4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75D4B"/>
    <w:pPr>
      <w:ind w:left="5040"/>
    </w:pPr>
    <w:rPr>
      <w:color w:val="000000"/>
      <w:sz w:val="20"/>
      <w:szCs w:val="20"/>
    </w:rPr>
  </w:style>
  <w:style w:type="character" w:styleId="Hyperlink">
    <w:name w:val="Hyperlink"/>
    <w:basedOn w:val="DefaultParagraphFont"/>
    <w:rsid w:val="00B75D4B"/>
    <w:rPr>
      <w:color w:val="0000FF"/>
      <w:u w:val="single"/>
    </w:rPr>
  </w:style>
  <w:style w:type="paragraph" w:customStyle="1" w:styleId="TOCgoal">
    <w:name w:val="TOC goal"/>
    <w:rsid w:val="00B75D4B"/>
    <w:pPr>
      <w:tabs>
        <w:tab w:val="right" w:leader="dot" w:pos="9720"/>
      </w:tabs>
      <w:autoSpaceDE w:val="0"/>
      <w:autoSpaceDN w:val="0"/>
      <w:adjustRightInd w:val="0"/>
      <w:ind w:left="360" w:hanging="360"/>
    </w:pPr>
    <w:rPr>
      <w:sz w:val="36"/>
      <w:szCs w:val="36"/>
    </w:rPr>
  </w:style>
  <w:style w:type="paragraph" w:styleId="TOCHeading">
    <w:name w:val="TOC Heading"/>
    <w:qFormat/>
    <w:rsid w:val="00B75D4B"/>
    <w:pPr>
      <w:tabs>
        <w:tab w:val="right" w:leader="dot" w:pos="9720"/>
      </w:tabs>
      <w:autoSpaceDE w:val="0"/>
      <w:autoSpaceDN w:val="0"/>
      <w:adjustRightInd w:val="0"/>
      <w:ind w:left="360" w:hanging="360"/>
    </w:pPr>
    <w:rPr>
      <w:b/>
      <w:bCs/>
      <w:szCs w:val="24"/>
    </w:rPr>
  </w:style>
  <w:style w:type="paragraph" w:customStyle="1" w:styleId="TOCtitle">
    <w:name w:val="TOC title"/>
    <w:rsid w:val="00B75D4B"/>
    <w:pPr>
      <w:autoSpaceDE w:val="0"/>
      <w:autoSpaceDN w:val="0"/>
      <w:adjustRightInd w:val="0"/>
      <w:spacing w:after="360"/>
      <w:jc w:val="center"/>
    </w:pPr>
    <w:rPr>
      <w:b/>
      <w:bCs/>
      <w:color w:val="000000"/>
      <w:sz w:val="60"/>
      <w:szCs w:val="60"/>
    </w:rPr>
  </w:style>
  <w:style w:type="paragraph" w:customStyle="1" w:styleId="text">
    <w:name w:val="text"/>
    <w:rsid w:val="00B75D4B"/>
    <w:pPr>
      <w:autoSpaceDE w:val="0"/>
      <w:autoSpaceDN w:val="0"/>
      <w:adjustRightInd w:val="0"/>
    </w:pPr>
  </w:style>
  <w:style w:type="table" w:styleId="TableGrid">
    <w:name w:val="Table Grid"/>
    <w:basedOn w:val="TableNormal"/>
    <w:rsid w:val="00B75D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B75D4B"/>
    <w:pPr>
      <w:tabs>
        <w:tab w:val="left" w:pos="680"/>
      </w:tabs>
      <w:autoSpaceDE w:val="0"/>
      <w:autoSpaceDN w:val="0"/>
      <w:adjustRightInd w:val="0"/>
    </w:pPr>
    <w:rPr>
      <w:b/>
      <w:bCs/>
      <w:szCs w:val="24"/>
    </w:rPr>
  </w:style>
  <w:style w:type="paragraph" w:styleId="FootnoteText">
    <w:name w:val="footnote text"/>
    <w:basedOn w:val="Normal"/>
    <w:semiHidden/>
    <w:rsid w:val="00B75D4B"/>
    <w:rPr>
      <w:sz w:val="20"/>
      <w:szCs w:val="20"/>
    </w:rPr>
  </w:style>
  <w:style w:type="character" w:styleId="FootnoteReference">
    <w:name w:val="footnote reference"/>
    <w:basedOn w:val="DefaultParagraphFont"/>
    <w:semiHidden/>
    <w:rsid w:val="00B75D4B"/>
    <w:rPr>
      <w:vertAlign w:val="superscript"/>
    </w:rPr>
  </w:style>
  <w:style w:type="paragraph" w:styleId="Header">
    <w:name w:val="header"/>
    <w:basedOn w:val="Normal"/>
    <w:rsid w:val="00B75D4B"/>
    <w:pPr>
      <w:tabs>
        <w:tab w:val="center" w:pos="4320"/>
        <w:tab w:val="right" w:pos="8640"/>
      </w:tabs>
    </w:pPr>
  </w:style>
  <w:style w:type="paragraph" w:customStyle="1" w:styleId="Pindent">
    <w:name w:val="Pindent"/>
    <w:basedOn w:val="Normal"/>
    <w:rsid w:val="00B75D4B"/>
    <w:pPr>
      <w:autoSpaceDE w:val="0"/>
      <w:autoSpaceDN w:val="0"/>
      <w:adjustRightInd w:val="0"/>
      <w:ind w:firstLine="540"/>
    </w:pPr>
    <w:rPr>
      <w:rFonts w:ascii="Times" w:hAnsi="Times"/>
      <w:sz w:val="20"/>
    </w:rPr>
  </w:style>
  <w:style w:type="paragraph" w:customStyle="1" w:styleId="Heading12">
    <w:name w:val="Heading12"/>
    <w:basedOn w:val="Normal"/>
    <w:rsid w:val="00B75D4B"/>
    <w:pPr>
      <w:keepNext/>
      <w:autoSpaceDE w:val="0"/>
      <w:autoSpaceDN w:val="0"/>
      <w:adjustRightInd w:val="0"/>
      <w:spacing w:after="240"/>
    </w:pPr>
    <w:rPr>
      <w:rFonts w:ascii="Times" w:hAnsi="Times"/>
      <w:sz w:val="20"/>
    </w:rPr>
  </w:style>
  <w:style w:type="paragraph" w:customStyle="1" w:styleId="sequenceb">
    <w:name w:val="sequenceb"/>
    <w:basedOn w:val="sequencea"/>
    <w:next w:val="sequencea"/>
    <w:rsid w:val="00B75D4B"/>
    <w:pPr>
      <w:ind w:left="720" w:hanging="360"/>
    </w:pPr>
  </w:style>
  <w:style w:type="paragraph" w:customStyle="1" w:styleId="sequencea">
    <w:name w:val="sequencea"/>
    <w:basedOn w:val="Normal"/>
    <w:next w:val="Normal"/>
    <w:rsid w:val="00B75D4B"/>
    <w:pPr>
      <w:autoSpaceDE w:val="0"/>
      <w:autoSpaceDN w:val="0"/>
      <w:adjustRightInd w:val="0"/>
      <w:ind w:left="360"/>
    </w:pPr>
    <w:rPr>
      <w:sz w:val="20"/>
      <w:szCs w:val="20"/>
    </w:rPr>
  </w:style>
  <w:style w:type="character" w:styleId="PageNumber">
    <w:name w:val="page number"/>
    <w:basedOn w:val="DefaultParagraphFont"/>
    <w:rsid w:val="00B75D4B"/>
  </w:style>
  <w:style w:type="paragraph" w:styleId="Footer">
    <w:name w:val="footer"/>
    <w:basedOn w:val="Normal"/>
    <w:rsid w:val="009418CA"/>
    <w:pPr>
      <w:tabs>
        <w:tab w:val="center" w:pos="4320"/>
        <w:tab w:val="right" w:pos="8640"/>
      </w:tabs>
    </w:pPr>
  </w:style>
  <w:style w:type="paragraph" w:styleId="NormalWeb">
    <w:name w:val="Normal (Web)"/>
    <w:basedOn w:val="Normal"/>
    <w:rsid w:val="00944036"/>
    <w:pPr>
      <w:spacing w:before="100" w:beforeAutospacing="1" w:after="100" w:afterAutospacing="1"/>
    </w:pPr>
  </w:style>
  <w:style w:type="character" w:styleId="FollowedHyperlink">
    <w:name w:val="FollowedHyperlink"/>
    <w:basedOn w:val="DefaultParagraphFont"/>
    <w:rsid w:val="00337AC7"/>
    <w:rPr>
      <w:color w:val="800080"/>
      <w:u w:val="single"/>
    </w:rPr>
  </w:style>
  <w:style w:type="paragraph" w:styleId="BalloonText">
    <w:name w:val="Balloon Text"/>
    <w:basedOn w:val="Normal"/>
    <w:link w:val="BalloonTextChar"/>
    <w:rsid w:val="004132D1"/>
    <w:rPr>
      <w:rFonts w:ascii="Lucida Grande" w:hAnsi="Lucida Grande" w:cs="Lucida Grande"/>
      <w:sz w:val="18"/>
      <w:szCs w:val="18"/>
    </w:rPr>
  </w:style>
  <w:style w:type="character" w:customStyle="1" w:styleId="BalloonTextChar">
    <w:name w:val="Balloon Text Char"/>
    <w:basedOn w:val="DefaultParagraphFont"/>
    <w:link w:val="BalloonText"/>
    <w:rsid w:val="004132D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705484">
      <w:bodyDiv w:val="1"/>
      <w:marLeft w:val="0"/>
      <w:marRight w:val="0"/>
      <w:marTop w:val="0"/>
      <w:marBottom w:val="0"/>
      <w:divBdr>
        <w:top w:val="none" w:sz="0" w:space="0" w:color="auto"/>
        <w:left w:val="none" w:sz="0" w:space="0" w:color="auto"/>
        <w:bottom w:val="none" w:sz="0" w:space="0" w:color="auto"/>
        <w:right w:val="none" w:sz="0" w:space="0" w:color="auto"/>
      </w:divBdr>
      <w:divsChild>
        <w:div w:id="180707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journals.uchicago.edu/ApJ/journal/issues/ApJ/v597n1/58034/58034.html" TargetMode="External"/><Relationship Id="rId21" Type="http://schemas.openxmlformats.org/officeDocument/2006/relationships/hyperlink" Target="http://heasarc.gsfc.nasa.gov/docs/xanadu/xspec/" TargetMode="External"/><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hyperlink" Target="http://mystery.sonoma.edu/alien_bandstand/game/htmlout/glossary.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mystery.sonoma.edu/alien_bandstand/game/htmlout/glossary.html" TargetMode="External"/><Relationship Id="rId31" Type="http://schemas.openxmlformats.org/officeDocument/2006/relationships/hyperlink" Target="http://mystery.sonoma.edu/alien_bandstand/game/htmlout/glossary.html" TargetMode="External"/><Relationship Id="rId32" Type="http://schemas.openxmlformats.org/officeDocument/2006/relationships/hyperlink" Target="http://mystery.sonoma.edu/alien_bandstand/game/htmlout/glossary.html" TargetMode="Externa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yperlink" Target="http://mystery.sonoma.edu/alien_bandstand/game/htmlout/glossary.html"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mailto:clea@gettysburg.edu" TargetMode="External"/><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yperlink" Target="http://xmm.sonoma.edu" TargetMode="External"/><Relationship Id="rId16" Type="http://schemas.openxmlformats.org/officeDocument/2006/relationships/hyperlink" Target="http://xmm.sonoma.edu/scitech/xray_universe/" TargetMode="External"/><Relationship Id="rId17" Type="http://schemas.openxmlformats.org/officeDocument/2006/relationships/hyperlink" Target="http://xmm.sonoma.edu/scitech/xray_spectroscopy/" TargetMode="External"/><Relationship Id="rId18" Type="http://schemas.openxmlformats.org/officeDocument/2006/relationships/hyperlink" Target="http://xmm.sonoma.edu/materials.html" TargetMode="External"/><Relationship Id="rId19" Type="http://schemas.openxmlformats.org/officeDocument/2006/relationships/hyperlink" Target="http://xmm.sonoma.edu/edu/supern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32</Pages>
  <Words>11364</Words>
  <Characters>53640</Characters>
  <Application>Microsoft Macintosh Word</Application>
  <DocSecurity>0</DocSecurity>
  <Lines>1449</Lines>
  <Paragraphs>550</Paragraphs>
  <ScaleCrop>false</ScaleCrop>
  <HeadingPairs>
    <vt:vector size="2" baseType="variant">
      <vt:variant>
        <vt:lpstr>Title</vt:lpstr>
      </vt:variant>
      <vt:variant>
        <vt:i4>1</vt:i4>
      </vt:variant>
    </vt:vector>
  </HeadingPairs>
  <TitlesOfParts>
    <vt:vector size="1" baseType="lpstr">
      <vt:lpstr>THE PERIOD OF ROTATION OF THE SUN</vt:lpstr>
    </vt:vector>
  </TitlesOfParts>
  <Manager/>
  <Company/>
  <LinksUpToDate>false</LinksUpToDate>
  <CharactersWithSpaces>64454</CharactersWithSpaces>
  <SharedDoc>false</SharedDoc>
  <HyperlinkBase/>
  <HLinks>
    <vt:vector size="84" baseType="variant">
      <vt:variant>
        <vt:i4>6029348</vt:i4>
      </vt:variant>
      <vt:variant>
        <vt:i4>39</vt:i4>
      </vt:variant>
      <vt:variant>
        <vt:i4>0</vt:i4>
      </vt:variant>
      <vt:variant>
        <vt:i4>5</vt:i4>
      </vt:variant>
      <vt:variant>
        <vt:lpwstr>http://mystery.sonoma.edu/alien_bandstand/game/htmlout/glossary.html</vt:lpwstr>
      </vt:variant>
      <vt:variant>
        <vt:lpwstr>Light#Light</vt:lpwstr>
      </vt:variant>
      <vt:variant>
        <vt:i4>6029353</vt:i4>
      </vt:variant>
      <vt:variant>
        <vt:i4>36</vt:i4>
      </vt:variant>
      <vt:variant>
        <vt:i4>0</vt:i4>
      </vt:variant>
      <vt:variant>
        <vt:i4>5</vt:i4>
      </vt:variant>
      <vt:variant>
        <vt:lpwstr>http://mystery.sonoma.edu/alien_bandstand/game/htmlout/glossary.html</vt:lpwstr>
      </vt:variant>
      <vt:variant>
        <vt:lpwstr>Gamma_ray#Gamma_ray</vt:lpwstr>
      </vt:variant>
      <vt:variant>
        <vt:i4>6029375</vt:i4>
      </vt:variant>
      <vt:variant>
        <vt:i4>33</vt:i4>
      </vt:variant>
      <vt:variant>
        <vt:i4>0</vt:i4>
      </vt:variant>
      <vt:variant>
        <vt:i4>5</vt:i4>
      </vt:variant>
      <vt:variant>
        <vt:lpwstr>http://mystery.sonoma.edu/alien_bandstand/game/htmlout/glossary.html</vt:lpwstr>
      </vt:variant>
      <vt:variant>
        <vt:lpwstr>Radio#Radio</vt:lpwstr>
      </vt:variant>
      <vt:variant>
        <vt:i4>6684674</vt:i4>
      </vt:variant>
      <vt:variant>
        <vt:i4>30</vt:i4>
      </vt:variant>
      <vt:variant>
        <vt:i4>0</vt:i4>
      </vt:variant>
      <vt:variant>
        <vt:i4>5</vt:i4>
      </vt:variant>
      <vt:variant>
        <vt:lpwstr>http://mystery.sonoma.edu/alien_bandstand/game/htmlout/glossary.html</vt:lpwstr>
      </vt:variant>
      <vt:variant>
        <vt:lpwstr>Wavelength#Wavelength</vt:lpwstr>
      </vt:variant>
      <vt:variant>
        <vt:i4>6029353</vt:i4>
      </vt:variant>
      <vt:variant>
        <vt:i4>27</vt:i4>
      </vt:variant>
      <vt:variant>
        <vt:i4>0</vt:i4>
      </vt:variant>
      <vt:variant>
        <vt:i4>5</vt:i4>
      </vt:variant>
      <vt:variant>
        <vt:lpwstr>http://mystery.sonoma.edu/alien_bandstand/game/htmlout/glossary.html</vt:lpwstr>
      </vt:variant>
      <vt:variant>
        <vt:lpwstr>Frequency#Frequency</vt:lpwstr>
      </vt:variant>
      <vt:variant>
        <vt:i4>3670139</vt:i4>
      </vt:variant>
      <vt:variant>
        <vt:i4>24</vt:i4>
      </vt:variant>
      <vt:variant>
        <vt:i4>0</vt:i4>
      </vt:variant>
      <vt:variant>
        <vt:i4>5</vt:i4>
      </vt:variant>
      <vt:variant>
        <vt:lpwstr>http://xspec.gsfc.nasa.gov/docs/xanadu/xspec/index.html</vt:lpwstr>
      </vt:variant>
      <vt:variant>
        <vt:lpwstr/>
      </vt:variant>
      <vt:variant>
        <vt:i4>2293802</vt:i4>
      </vt:variant>
      <vt:variant>
        <vt:i4>21</vt:i4>
      </vt:variant>
      <vt:variant>
        <vt:i4>0</vt:i4>
      </vt:variant>
      <vt:variant>
        <vt:i4>5</vt:i4>
      </vt:variant>
      <vt:variant>
        <vt:lpwstr>http://www.journals.uchicago.edu/ApJ/journal/issues/ApJ/v597n1/58034/58034.html</vt:lpwstr>
      </vt:variant>
      <vt:variant>
        <vt:lpwstr/>
      </vt:variant>
      <vt:variant>
        <vt:i4>7995428</vt:i4>
      </vt:variant>
      <vt:variant>
        <vt:i4>18</vt:i4>
      </vt:variant>
      <vt:variant>
        <vt:i4>0</vt:i4>
      </vt:variant>
      <vt:variant>
        <vt:i4>5</vt:i4>
      </vt:variant>
      <vt:variant>
        <vt:lpwstr>http://xmm.sonoma.edu/edu/supernova/index.html</vt:lpwstr>
      </vt:variant>
      <vt:variant>
        <vt:lpwstr/>
      </vt:variant>
      <vt:variant>
        <vt:i4>1048678</vt:i4>
      </vt:variant>
      <vt:variant>
        <vt:i4>15</vt:i4>
      </vt:variant>
      <vt:variant>
        <vt:i4>0</vt:i4>
      </vt:variant>
      <vt:variant>
        <vt:i4>5</vt:i4>
      </vt:variant>
      <vt:variant>
        <vt:lpwstr>http://imagine.gsfc.nasa.gov/docs/teachers/lessons/xray_spectra/activity-identify.html</vt:lpwstr>
      </vt:variant>
      <vt:variant>
        <vt:lpwstr/>
      </vt:variant>
      <vt:variant>
        <vt:i4>1835079</vt:i4>
      </vt:variant>
      <vt:variant>
        <vt:i4>12</vt:i4>
      </vt:variant>
      <vt:variant>
        <vt:i4>0</vt:i4>
      </vt:variant>
      <vt:variant>
        <vt:i4>5</vt:i4>
      </vt:variant>
      <vt:variant>
        <vt:lpwstr>http://xmm.sonoma.edu/materials.html</vt:lpwstr>
      </vt:variant>
      <vt:variant>
        <vt:lpwstr/>
      </vt:variant>
      <vt:variant>
        <vt:i4>7798814</vt:i4>
      </vt:variant>
      <vt:variant>
        <vt:i4>9</vt:i4>
      </vt:variant>
      <vt:variant>
        <vt:i4>0</vt:i4>
      </vt:variant>
      <vt:variant>
        <vt:i4>5</vt:i4>
      </vt:variant>
      <vt:variant>
        <vt:lpwstr>http://xmm.sonoma.edu/scitech/xray_spectroscopy/index.html</vt:lpwstr>
      </vt:variant>
      <vt:variant>
        <vt:lpwstr/>
      </vt:variant>
      <vt:variant>
        <vt:i4>6488085</vt:i4>
      </vt:variant>
      <vt:variant>
        <vt:i4>6</vt:i4>
      </vt:variant>
      <vt:variant>
        <vt:i4>0</vt:i4>
      </vt:variant>
      <vt:variant>
        <vt:i4>5</vt:i4>
      </vt:variant>
      <vt:variant>
        <vt:lpwstr>http://xmm.sonoma.edu/scitech/xray_universe/index.html</vt:lpwstr>
      </vt:variant>
      <vt:variant>
        <vt:lpwstr/>
      </vt:variant>
      <vt:variant>
        <vt:i4>2818107</vt:i4>
      </vt:variant>
      <vt:variant>
        <vt:i4>3</vt:i4>
      </vt:variant>
      <vt:variant>
        <vt:i4>0</vt:i4>
      </vt:variant>
      <vt:variant>
        <vt:i4>5</vt:i4>
      </vt:variant>
      <vt:variant>
        <vt:lpwstr>http://xmm.sonoma.edu/</vt:lpwstr>
      </vt:variant>
      <vt:variant>
        <vt:lpwstr/>
      </vt:variant>
      <vt:variant>
        <vt:i4>4456567</vt:i4>
      </vt:variant>
      <vt:variant>
        <vt:i4>0</vt:i4>
      </vt:variant>
      <vt:variant>
        <vt:i4>0</vt:i4>
      </vt:variant>
      <vt:variant>
        <vt:i4>5</vt:i4>
      </vt:variant>
      <vt:variant>
        <vt:lpwstr>mailto:clea@gettysburg.edu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Brad</cp:lastModifiedBy>
  <cp:revision>13</cp:revision>
  <cp:lastPrinted>2005-12-16T23:14:00Z</cp:lastPrinted>
  <dcterms:created xsi:type="dcterms:W3CDTF">2015-04-13T15:04:00Z</dcterms:created>
  <dcterms:modified xsi:type="dcterms:W3CDTF">2015-05-04T02:28:00Z</dcterms:modified>
  <cp:category/>
</cp:coreProperties>
</file>